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69" w:rsidRPr="0042603F" w:rsidRDefault="007C2969" w:rsidP="007C2969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2"/>
        </w:rPr>
      </w:pPr>
      <w:r w:rsidRPr="0042603F">
        <w:rPr>
          <w:b/>
          <w:sz w:val="28"/>
          <w:szCs w:val="22"/>
        </w:rPr>
        <w:t xml:space="preserve">ГОДОВОЙ ДОКЛАД </w:t>
      </w:r>
    </w:p>
    <w:p w:rsidR="007C2969" w:rsidRPr="0042603F" w:rsidRDefault="007C2969" w:rsidP="007C2969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2"/>
        </w:rPr>
      </w:pPr>
      <w:r w:rsidRPr="0042603F">
        <w:rPr>
          <w:b/>
          <w:sz w:val="28"/>
          <w:szCs w:val="22"/>
        </w:rPr>
        <w:t>О ВЫПОЛНЕНИИ МУНИЦИПАЛЬНОЙ ПРОГРАММЫ</w:t>
      </w:r>
    </w:p>
    <w:p w:rsidR="007C2969" w:rsidRPr="0042603F" w:rsidRDefault="007C2969" w:rsidP="007C2969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42603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Энергосбережение и повышение энергетической эффективности, обеспечение жильем и коммунальными услугами граждан города Кузнецка Пензенской области» </w:t>
      </w:r>
      <w:r w:rsidR="005B706F">
        <w:rPr>
          <w:b/>
          <w:sz w:val="28"/>
          <w:szCs w:val="28"/>
        </w:rPr>
        <w:t>за 12 месяцев 202</w:t>
      </w:r>
      <w:r w:rsidR="00D168D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7C2969" w:rsidRPr="0042603F" w:rsidRDefault="007C2969" w:rsidP="007C296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C2969" w:rsidRPr="0042603F" w:rsidRDefault="007C2969" w:rsidP="007C296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42603F">
        <w:rPr>
          <w:sz w:val="28"/>
          <w:szCs w:val="28"/>
        </w:rPr>
        <w:t xml:space="preserve">Конкретные результаты муниципальной программы </w:t>
      </w:r>
    </w:p>
    <w:p w:rsidR="007C2969" w:rsidRPr="0042603F" w:rsidRDefault="007C2969" w:rsidP="007C2969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42603F">
        <w:rPr>
          <w:sz w:val="28"/>
          <w:szCs w:val="28"/>
        </w:rPr>
        <w:t>«</w:t>
      </w:r>
      <w:r w:rsidRPr="002B270E">
        <w:rPr>
          <w:sz w:val="28"/>
          <w:szCs w:val="28"/>
        </w:rPr>
        <w:t>Энергосбережение и повышение энергетической эффективности, обеспечение жильем и коммунальными услугами граждан города Кузнецка Пенз</w:t>
      </w:r>
      <w:r>
        <w:rPr>
          <w:sz w:val="28"/>
          <w:szCs w:val="28"/>
        </w:rPr>
        <w:t>енской области</w:t>
      </w:r>
      <w:r w:rsidRPr="0042603F">
        <w:rPr>
          <w:sz w:val="28"/>
          <w:szCs w:val="28"/>
        </w:rPr>
        <w:t>»</w:t>
      </w:r>
      <w:r w:rsidR="005B706F">
        <w:rPr>
          <w:sz w:val="28"/>
          <w:szCs w:val="28"/>
        </w:rPr>
        <w:t xml:space="preserve"> за 202</w:t>
      </w:r>
      <w:r w:rsidR="00D168D8">
        <w:rPr>
          <w:sz w:val="28"/>
          <w:szCs w:val="28"/>
        </w:rPr>
        <w:t>1</w:t>
      </w:r>
      <w:r w:rsidRPr="0042603F">
        <w:rPr>
          <w:sz w:val="28"/>
          <w:szCs w:val="28"/>
        </w:rPr>
        <w:t xml:space="preserve"> год.</w:t>
      </w:r>
    </w:p>
    <w:p w:rsidR="007C2969" w:rsidRPr="0042603F" w:rsidRDefault="007C2969" w:rsidP="007C29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2969" w:rsidRDefault="007C2969" w:rsidP="007C296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2603F">
        <w:rPr>
          <w:sz w:val="28"/>
          <w:szCs w:val="28"/>
        </w:rPr>
        <w:t>По итогам реализации муниципальной программы «</w:t>
      </w:r>
      <w:r w:rsidRPr="002B270E">
        <w:rPr>
          <w:sz w:val="28"/>
          <w:szCs w:val="28"/>
        </w:rPr>
        <w:t>Энергосбережение и повышение энергетической эффективности, обеспечение жильем и коммунальными услугами граждан города Кузнецка Пенз</w:t>
      </w:r>
      <w:r>
        <w:rPr>
          <w:sz w:val="28"/>
          <w:szCs w:val="28"/>
        </w:rPr>
        <w:t xml:space="preserve">енской </w:t>
      </w:r>
      <w:proofErr w:type="gramStart"/>
      <w:r>
        <w:rPr>
          <w:sz w:val="28"/>
          <w:szCs w:val="28"/>
        </w:rPr>
        <w:t xml:space="preserve">области </w:t>
      </w:r>
      <w:r w:rsidRPr="0042603F">
        <w:rPr>
          <w:sz w:val="28"/>
          <w:szCs w:val="28"/>
        </w:rPr>
        <w:t>»</w:t>
      </w:r>
      <w:proofErr w:type="gramEnd"/>
      <w:r w:rsidRPr="0042603F">
        <w:rPr>
          <w:sz w:val="28"/>
          <w:szCs w:val="28"/>
        </w:rPr>
        <w:t xml:space="preserve"> </w:t>
      </w:r>
      <w:r w:rsidR="00D168D8">
        <w:rPr>
          <w:sz w:val="28"/>
          <w:szCs w:val="28"/>
        </w:rPr>
        <w:t>за 2021</w:t>
      </w:r>
      <w:r w:rsidRPr="0042603F">
        <w:rPr>
          <w:sz w:val="28"/>
          <w:szCs w:val="28"/>
        </w:rPr>
        <w:t xml:space="preserve"> год достигнуты сл</w:t>
      </w:r>
      <w:r>
        <w:rPr>
          <w:sz w:val="28"/>
          <w:szCs w:val="28"/>
        </w:rPr>
        <w:t>едующие результаты:</w:t>
      </w:r>
    </w:p>
    <w:p w:rsidR="005E1EBE" w:rsidRPr="00263D06" w:rsidRDefault="005E1EBE" w:rsidP="007C296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рамках основного мероприятия «Модернизация, реконструкция, капитальный ремонт и строительство систем теплоснабжения в городе Кузнецке» проведен</w:t>
      </w:r>
      <w:r w:rsidR="00A178B8">
        <w:rPr>
          <w:sz w:val="28"/>
          <w:szCs w:val="28"/>
        </w:rPr>
        <w:t xml:space="preserve"> </w:t>
      </w:r>
      <w:r w:rsidR="00D168D8">
        <w:rPr>
          <w:sz w:val="28"/>
          <w:szCs w:val="28"/>
        </w:rPr>
        <w:t>к</w:t>
      </w:r>
      <w:r w:rsidR="00D168D8" w:rsidRPr="00D168D8">
        <w:rPr>
          <w:sz w:val="28"/>
          <w:szCs w:val="28"/>
        </w:rPr>
        <w:t xml:space="preserve">апитальный ремонт тепловых сетей, по ул.  Чкалова </w:t>
      </w:r>
      <w:proofErr w:type="spellStart"/>
      <w:r w:rsidR="00D168D8" w:rsidRPr="00D168D8">
        <w:rPr>
          <w:sz w:val="28"/>
          <w:szCs w:val="28"/>
        </w:rPr>
        <w:t>Ду</w:t>
      </w:r>
      <w:proofErr w:type="spellEnd"/>
      <w:r w:rsidR="00D168D8" w:rsidRPr="00D168D8">
        <w:rPr>
          <w:sz w:val="28"/>
          <w:szCs w:val="28"/>
        </w:rPr>
        <w:t xml:space="preserve"> 500 мм </w:t>
      </w:r>
      <w:r w:rsidR="00D168D8">
        <w:rPr>
          <w:sz w:val="28"/>
          <w:szCs w:val="28"/>
        </w:rPr>
        <w:t>(</w:t>
      </w:r>
      <w:r w:rsidR="00D168D8" w:rsidRPr="00D168D8">
        <w:rPr>
          <w:sz w:val="28"/>
          <w:szCs w:val="28"/>
        </w:rPr>
        <w:t>от</w:t>
      </w:r>
      <w:r w:rsidR="00D168D8">
        <w:rPr>
          <w:sz w:val="28"/>
          <w:szCs w:val="28"/>
        </w:rPr>
        <w:t xml:space="preserve"> ул.</w:t>
      </w:r>
      <w:r w:rsidR="00D168D8" w:rsidRPr="00D168D8">
        <w:rPr>
          <w:sz w:val="28"/>
          <w:szCs w:val="28"/>
        </w:rPr>
        <w:t xml:space="preserve"> Волгоградская </w:t>
      </w:r>
      <w:proofErr w:type="gramStart"/>
      <w:r w:rsidR="00D168D8" w:rsidRPr="00D168D8">
        <w:rPr>
          <w:sz w:val="28"/>
          <w:szCs w:val="28"/>
        </w:rPr>
        <w:t>до  ул.</w:t>
      </w:r>
      <w:proofErr w:type="gramEnd"/>
      <w:r w:rsidR="00D168D8" w:rsidRPr="00D168D8">
        <w:rPr>
          <w:sz w:val="28"/>
          <w:szCs w:val="28"/>
        </w:rPr>
        <w:t xml:space="preserve">  Маяковского)</w:t>
      </w:r>
      <w:r w:rsidR="00D168D8">
        <w:rPr>
          <w:sz w:val="28"/>
          <w:szCs w:val="28"/>
        </w:rPr>
        <w:t>,</w:t>
      </w:r>
      <w:r w:rsidR="00D168D8" w:rsidRPr="00D168D8">
        <w:rPr>
          <w:sz w:val="28"/>
          <w:szCs w:val="28"/>
        </w:rPr>
        <w:t xml:space="preserve"> </w:t>
      </w:r>
      <w:r w:rsidR="00D168D8">
        <w:rPr>
          <w:sz w:val="28"/>
          <w:szCs w:val="28"/>
        </w:rPr>
        <w:t xml:space="preserve">а </w:t>
      </w:r>
      <w:proofErr w:type="gramStart"/>
      <w:r w:rsidR="00D168D8">
        <w:rPr>
          <w:sz w:val="28"/>
          <w:szCs w:val="28"/>
        </w:rPr>
        <w:t>также  тепловых</w:t>
      </w:r>
      <w:proofErr w:type="gramEnd"/>
      <w:r w:rsidR="00D168D8">
        <w:rPr>
          <w:sz w:val="28"/>
          <w:szCs w:val="28"/>
        </w:rPr>
        <w:t xml:space="preserve"> сетей</w:t>
      </w:r>
      <w:r w:rsidR="00D168D8" w:rsidRPr="00D168D8">
        <w:rPr>
          <w:sz w:val="28"/>
          <w:szCs w:val="28"/>
        </w:rPr>
        <w:t xml:space="preserve"> ведущих к ж/д вокзалу ГКУ ЦЗН Кузнецкого района и ресторана «Телец»</w:t>
      </w:r>
      <w:r w:rsidR="00A178B8">
        <w:rPr>
          <w:color w:val="000000" w:themeColor="text1"/>
          <w:sz w:val="28"/>
          <w:szCs w:val="28"/>
        </w:rPr>
        <w:t>.</w:t>
      </w:r>
    </w:p>
    <w:p w:rsidR="007C2969" w:rsidRDefault="007C2969" w:rsidP="005E30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E206E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основного </w:t>
      </w:r>
      <w:r w:rsidRPr="001E206E">
        <w:rPr>
          <w:sz w:val="28"/>
          <w:szCs w:val="28"/>
        </w:rPr>
        <w:t xml:space="preserve">мероприятий «Чистая вода» </w:t>
      </w:r>
      <w:r w:rsidR="005E302F">
        <w:rPr>
          <w:sz w:val="28"/>
          <w:szCs w:val="28"/>
        </w:rPr>
        <w:t xml:space="preserve">завершено </w:t>
      </w:r>
      <w:proofErr w:type="gramStart"/>
      <w:r w:rsidR="005E302F">
        <w:rPr>
          <w:sz w:val="28"/>
          <w:szCs w:val="28"/>
        </w:rPr>
        <w:t>строительство  объекта</w:t>
      </w:r>
      <w:proofErr w:type="gramEnd"/>
      <w:r w:rsidR="005E302F">
        <w:rPr>
          <w:sz w:val="28"/>
          <w:szCs w:val="28"/>
        </w:rPr>
        <w:t>:</w:t>
      </w:r>
      <w:r w:rsidR="005E302F" w:rsidRPr="005E302F">
        <w:t xml:space="preserve"> </w:t>
      </w:r>
      <w:r w:rsidR="005E302F" w:rsidRPr="005E302F">
        <w:rPr>
          <w:sz w:val="28"/>
          <w:szCs w:val="28"/>
        </w:rPr>
        <w:t>«Станция осветления и обезжелезивания воды производительностью до 10000 м3/сутки для водозаборного узла г. Кузнецка, Пензенской области»</w:t>
      </w:r>
    </w:p>
    <w:p w:rsidR="00542675" w:rsidRDefault="00542675" w:rsidP="007C2969">
      <w:pPr>
        <w:widowControl w:val="0"/>
        <w:autoSpaceDE w:val="0"/>
        <w:autoSpaceDN w:val="0"/>
        <w:adjustRightInd w:val="0"/>
        <w:ind w:firstLine="0"/>
        <w:rPr>
          <w:color w:val="FF0000"/>
          <w:sz w:val="28"/>
          <w:szCs w:val="28"/>
        </w:rPr>
      </w:pPr>
    </w:p>
    <w:p w:rsidR="00542675" w:rsidRPr="0042603F" w:rsidRDefault="00542675" w:rsidP="0054267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42603F">
        <w:rPr>
          <w:sz w:val="28"/>
          <w:szCs w:val="28"/>
        </w:rPr>
        <w:t xml:space="preserve">Перечень мероприятий муниципальной программы </w:t>
      </w:r>
    </w:p>
    <w:p w:rsidR="00542675" w:rsidRPr="0042603F" w:rsidRDefault="00542675" w:rsidP="00542675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42603F">
        <w:rPr>
          <w:sz w:val="28"/>
          <w:szCs w:val="28"/>
        </w:rPr>
        <w:t>«</w:t>
      </w:r>
      <w:r w:rsidRPr="002B270E">
        <w:rPr>
          <w:sz w:val="28"/>
          <w:szCs w:val="28"/>
        </w:rPr>
        <w:t>Энергосбережение и повышение энергетической эффективности, обеспечение жильем и коммунальными услугами граждан города Кузнецка Пензенской области</w:t>
      </w:r>
      <w:r>
        <w:rPr>
          <w:sz w:val="28"/>
          <w:szCs w:val="28"/>
        </w:rPr>
        <w:t xml:space="preserve">», </w:t>
      </w:r>
      <w:r w:rsidRPr="0042603F">
        <w:rPr>
          <w:sz w:val="28"/>
          <w:szCs w:val="28"/>
        </w:rPr>
        <w:t>не выполненных в установленные сроки, согласно плану реализации</w:t>
      </w:r>
    </w:p>
    <w:p w:rsidR="00542675" w:rsidRPr="0042603F" w:rsidRDefault="00542675" w:rsidP="005426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2675" w:rsidRPr="0042603F" w:rsidRDefault="00195BFE" w:rsidP="00542675">
      <w:pPr>
        <w:widowControl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="00542675">
        <w:rPr>
          <w:sz w:val="28"/>
          <w:szCs w:val="28"/>
        </w:rPr>
        <w:t xml:space="preserve">се мероприятия муниципальной программы выполнены в полном объеме. </w:t>
      </w:r>
    </w:p>
    <w:p w:rsidR="00542675" w:rsidRPr="0042603F" w:rsidRDefault="00542675" w:rsidP="0054267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42675" w:rsidRPr="0042603F" w:rsidRDefault="00542675" w:rsidP="0054267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42603F">
        <w:rPr>
          <w:sz w:val="28"/>
          <w:szCs w:val="28"/>
        </w:rPr>
        <w:t>Анализ факторов, повлиявших на ход реализации муниципальной программы.</w:t>
      </w:r>
    </w:p>
    <w:p w:rsidR="00542675" w:rsidRPr="0042603F" w:rsidRDefault="00542675" w:rsidP="00542675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542675" w:rsidRPr="0042603F" w:rsidRDefault="00542675" w:rsidP="00542675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42603F">
        <w:rPr>
          <w:sz w:val="28"/>
          <w:szCs w:val="28"/>
        </w:rPr>
        <w:t>Факторы, повлия</w:t>
      </w:r>
      <w:r>
        <w:rPr>
          <w:sz w:val="28"/>
          <w:szCs w:val="28"/>
        </w:rPr>
        <w:t xml:space="preserve">вшие </w:t>
      </w:r>
      <w:r w:rsidRPr="0042603F">
        <w:rPr>
          <w:sz w:val="28"/>
          <w:szCs w:val="28"/>
        </w:rPr>
        <w:t>положительно на выполнение целевых показателей программы, следующие:</w:t>
      </w:r>
    </w:p>
    <w:p w:rsidR="00542675" w:rsidRDefault="00542675" w:rsidP="00542675">
      <w:pPr>
        <w:widowControl w:val="0"/>
        <w:adjustRightInd w:val="0"/>
        <w:textAlignment w:val="baseline"/>
        <w:rPr>
          <w:sz w:val="28"/>
          <w:szCs w:val="28"/>
        </w:rPr>
      </w:pPr>
      <w:r w:rsidRPr="0042603F">
        <w:rPr>
          <w:sz w:val="28"/>
          <w:szCs w:val="28"/>
        </w:rPr>
        <w:t xml:space="preserve">- </w:t>
      </w:r>
      <w:r w:rsidRPr="0042603F">
        <w:rPr>
          <w:sz w:val="28"/>
          <w:szCs w:val="22"/>
        </w:rPr>
        <w:t>о</w:t>
      </w:r>
      <w:r w:rsidRPr="0042603F">
        <w:rPr>
          <w:sz w:val="28"/>
          <w:szCs w:val="28"/>
        </w:rPr>
        <w:t>существление инвентаризации</w:t>
      </w:r>
      <w:r>
        <w:rPr>
          <w:sz w:val="28"/>
          <w:szCs w:val="28"/>
        </w:rPr>
        <w:t>,</w:t>
      </w:r>
      <w:r w:rsidRPr="0042603F">
        <w:rPr>
          <w:sz w:val="28"/>
          <w:szCs w:val="28"/>
        </w:rPr>
        <w:t xml:space="preserve"> </w:t>
      </w:r>
      <w:r>
        <w:rPr>
          <w:sz w:val="28"/>
          <w:szCs w:val="28"/>
        </w:rPr>
        <w:t>мониторинг состояния сетей и сооружений водоснабжения, водоотведения, теплоснабжения, газоснабжения города Кузнецка</w:t>
      </w:r>
      <w:r w:rsidRPr="0042603F">
        <w:rPr>
          <w:sz w:val="28"/>
          <w:szCs w:val="28"/>
        </w:rPr>
        <w:t>;</w:t>
      </w:r>
    </w:p>
    <w:p w:rsidR="00542675" w:rsidRPr="0042603F" w:rsidRDefault="00542675" w:rsidP="0054267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2603F">
        <w:rPr>
          <w:sz w:val="28"/>
          <w:szCs w:val="28"/>
        </w:rPr>
        <w:t xml:space="preserve">- поддержание актуальности схем </w:t>
      </w:r>
      <w:r>
        <w:rPr>
          <w:sz w:val="28"/>
          <w:szCs w:val="28"/>
        </w:rPr>
        <w:t>водоснабжения, водоотведения и теплоснабжения н</w:t>
      </w:r>
      <w:r w:rsidRPr="0042603F">
        <w:rPr>
          <w:sz w:val="28"/>
          <w:szCs w:val="28"/>
        </w:rPr>
        <w:t>а территории города Кузнецка;</w:t>
      </w:r>
    </w:p>
    <w:p w:rsidR="00542675" w:rsidRDefault="00542675" w:rsidP="00542675">
      <w:pPr>
        <w:widowControl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- актуализация и своевременное внесение необходимых изменений в документы территориального планирования, в материалы генерального плана города Кузнецка.</w:t>
      </w:r>
    </w:p>
    <w:p w:rsidR="00542675" w:rsidRPr="0042603F" w:rsidRDefault="00542675" w:rsidP="0054267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2603F">
        <w:rPr>
          <w:sz w:val="28"/>
          <w:szCs w:val="28"/>
        </w:rPr>
        <w:t>Эффективность реализации муници</w:t>
      </w:r>
      <w:r w:rsidR="00D93E7C">
        <w:rPr>
          <w:sz w:val="28"/>
          <w:szCs w:val="28"/>
        </w:rPr>
        <w:t>пальной программы по итогам 202</w:t>
      </w:r>
      <w:r w:rsidR="00D168D8">
        <w:rPr>
          <w:sz w:val="28"/>
          <w:szCs w:val="28"/>
        </w:rPr>
        <w:t>1</w:t>
      </w:r>
      <w:r w:rsidRPr="0042603F">
        <w:rPr>
          <w:sz w:val="28"/>
          <w:szCs w:val="28"/>
        </w:rPr>
        <w:t xml:space="preserve"> года является </w:t>
      </w:r>
      <w:r w:rsidR="00D93E7C">
        <w:rPr>
          <w:sz w:val="28"/>
          <w:szCs w:val="28"/>
        </w:rPr>
        <w:t>высокой</w:t>
      </w:r>
      <w:r w:rsidRPr="0042603F">
        <w:rPr>
          <w:sz w:val="28"/>
          <w:szCs w:val="28"/>
        </w:rPr>
        <w:t>, что указывает на достижение планового уровня эффективности.</w:t>
      </w:r>
    </w:p>
    <w:p w:rsidR="00542675" w:rsidRDefault="00542675" w:rsidP="0054267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2675" w:rsidRDefault="005E302F" w:rsidP="00542675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И.о.</w:t>
      </w:r>
      <w:r w:rsidR="00542675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proofErr w:type="spellEnd"/>
      <w:r w:rsidR="00542675">
        <w:rPr>
          <w:sz w:val="28"/>
          <w:szCs w:val="28"/>
        </w:rPr>
        <w:t xml:space="preserve"> отдела городского хозяйства</w:t>
      </w:r>
    </w:p>
    <w:p w:rsidR="00542675" w:rsidRPr="0042603F" w:rsidRDefault="00542675" w:rsidP="00542675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администрации города Кузнецка</w:t>
      </w:r>
      <w:r w:rsidRPr="0042603F">
        <w:rPr>
          <w:sz w:val="28"/>
          <w:szCs w:val="28"/>
        </w:rPr>
        <w:t xml:space="preserve">                            </w:t>
      </w:r>
      <w:r w:rsidR="005E302F">
        <w:rPr>
          <w:sz w:val="28"/>
          <w:szCs w:val="28"/>
        </w:rPr>
        <w:t xml:space="preserve">         </w:t>
      </w:r>
      <w:r w:rsidRPr="0042603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Pr="0042603F">
        <w:rPr>
          <w:sz w:val="28"/>
          <w:szCs w:val="28"/>
        </w:rPr>
        <w:t xml:space="preserve">  </w:t>
      </w:r>
      <w:r w:rsidR="005E302F">
        <w:rPr>
          <w:sz w:val="28"/>
          <w:szCs w:val="28"/>
        </w:rPr>
        <w:t xml:space="preserve">Е.В. </w:t>
      </w:r>
      <w:proofErr w:type="spellStart"/>
      <w:r w:rsidR="005E302F">
        <w:rPr>
          <w:sz w:val="28"/>
          <w:szCs w:val="28"/>
        </w:rPr>
        <w:t>Костюньков</w:t>
      </w:r>
      <w:proofErr w:type="spellEnd"/>
    </w:p>
    <w:p w:rsidR="00542675" w:rsidRPr="0042603F" w:rsidRDefault="00542675" w:rsidP="00542675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  <w:sectPr w:rsidR="00542675" w:rsidRPr="0042603F" w:rsidSect="005E302F">
          <w:pgSz w:w="11906" w:h="16838"/>
          <w:pgMar w:top="567" w:right="850" w:bottom="709" w:left="993" w:header="708" w:footer="708" w:gutter="0"/>
          <w:cols w:space="708"/>
          <w:docGrid w:linePitch="360"/>
        </w:sectPr>
      </w:pPr>
      <w:r w:rsidRPr="0042603F"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 xml:space="preserve">    </w:t>
      </w:r>
    </w:p>
    <w:p w:rsidR="007C2969" w:rsidRPr="0042603F" w:rsidRDefault="00E8362B" w:rsidP="007C2969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42603F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Отчет об исполнении целевых показателей муниципальной </w:t>
      </w:r>
      <w:proofErr w:type="gramStart"/>
      <w:r>
        <w:rPr>
          <w:sz w:val="28"/>
          <w:szCs w:val="28"/>
        </w:rPr>
        <w:t>программы  по</w:t>
      </w:r>
      <w:proofErr w:type="gramEnd"/>
      <w:r>
        <w:rPr>
          <w:sz w:val="28"/>
          <w:szCs w:val="28"/>
        </w:rPr>
        <w:t xml:space="preserve"> итогам 2021 года </w:t>
      </w:r>
      <w:r w:rsidRPr="0042603F">
        <w:rPr>
          <w:sz w:val="28"/>
          <w:szCs w:val="28"/>
        </w:rPr>
        <w:t>«</w:t>
      </w:r>
      <w:r w:rsidRPr="002B270E">
        <w:rPr>
          <w:sz w:val="28"/>
          <w:szCs w:val="28"/>
        </w:rPr>
        <w:t>Энергосбережение и повышение</w:t>
      </w:r>
      <w:r>
        <w:rPr>
          <w:sz w:val="28"/>
          <w:szCs w:val="28"/>
        </w:rPr>
        <w:t xml:space="preserve"> </w:t>
      </w:r>
      <w:r w:rsidR="007C2969" w:rsidRPr="002B270E">
        <w:rPr>
          <w:sz w:val="28"/>
          <w:szCs w:val="28"/>
        </w:rPr>
        <w:t>энергетической эффективности, обеспечение жильем и коммунальными услугами граждан города Кузнецка Пенз</w:t>
      </w:r>
      <w:r w:rsidR="007C2969">
        <w:rPr>
          <w:sz w:val="28"/>
          <w:szCs w:val="28"/>
        </w:rPr>
        <w:t>енской области</w:t>
      </w:r>
      <w:r w:rsidR="007C2969" w:rsidRPr="0042603F">
        <w:rPr>
          <w:sz w:val="28"/>
          <w:szCs w:val="28"/>
        </w:rPr>
        <w:t>»</w:t>
      </w:r>
    </w:p>
    <w:p w:rsidR="007C2969" w:rsidRPr="0042603F" w:rsidRDefault="007C2969" w:rsidP="007C29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59" w:type="dxa"/>
        <w:tblCellSpacing w:w="5" w:type="nil"/>
        <w:tblInd w:w="-29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"/>
        <w:gridCol w:w="2827"/>
        <w:gridCol w:w="577"/>
        <w:gridCol w:w="851"/>
        <w:gridCol w:w="850"/>
        <w:gridCol w:w="992"/>
        <w:gridCol w:w="1276"/>
        <w:gridCol w:w="2381"/>
        <w:gridCol w:w="29"/>
      </w:tblGrid>
      <w:tr w:rsidR="007C2969" w:rsidRPr="0042603F" w:rsidTr="00E8362B">
        <w:trPr>
          <w:gridAfter w:val="1"/>
          <w:wAfter w:w="29" w:type="dxa"/>
          <w:trHeight w:val="320"/>
          <w:tblCellSpacing w:w="5" w:type="nil"/>
        </w:trPr>
        <w:tc>
          <w:tcPr>
            <w:tcW w:w="34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Ответственный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исполнитель</w:t>
            </w:r>
          </w:p>
        </w:tc>
        <w:tc>
          <w:tcPr>
            <w:tcW w:w="69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капитального строительства города Кузнецка.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Соисполнители Комитет по управлению имуществом города Кузнецка, администрация города Кузнецка</w:t>
            </w:r>
          </w:p>
        </w:tc>
      </w:tr>
      <w:tr w:rsidR="007C2969" w:rsidRPr="0042603F" w:rsidTr="00E8362B">
        <w:trPr>
          <w:gridAfter w:val="1"/>
          <w:wAfter w:w="29" w:type="dxa"/>
          <w:trHeight w:val="320"/>
          <w:tblCellSpacing w:w="5" w:type="nil"/>
        </w:trPr>
        <w:tc>
          <w:tcPr>
            <w:tcW w:w="340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692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 xml:space="preserve">  (указать наименование ответственного </w:t>
            </w:r>
            <w:proofErr w:type="gramStart"/>
            <w:r w:rsidRPr="0042603F">
              <w:rPr>
                <w:sz w:val="22"/>
                <w:szCs w:val="22"/>
              </w:rPr>
              <w:t xml:space="preserve">исполнителя)   </w:t>
            </w:r>
            <w:proofErr w:type="gramEnd"/>
            <w:r w:rsidRPr="0042603F">
              <w:rPr>
                <w:sz w:val="22"/>
                <w:szCs w:val="22"/>
              </w:rPr>
              <w:t xml:space="preserve">                </w:t>
            </w:r>
          </w:p>
        </w:tc>
      </w:tr>
      <w:tr w:rsidR="007C2969" w:rsidRPr="0042603F" w:rsidTr="00E8362B">
        <w:trPr>
          <w:gridAfter w:val="1"/>
          <w:wAfter w:w="29" w:type="dxa"/>
          <w:trHeight w:val="640"/>
          <w:tblCellSpacing w:w="5" w:type="nil"/>
        </w:trPr>
        <w:tc>
          <w:tcPr>
            <w:tcW w:w="5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 xml:space="preserve"> №  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 xml:space="preserve">п/п </w:t>
            </w:r>
          </w:p>
        </w:tc>
        <w:tc>
          <w:tcPr>
            <w:tcW w:w="282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Наименование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целевого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показателя</w:t>
            </w:r>
          </w:p>
        </w:tc>
        <w:tc>
          <w:tcPr>
            <w:tcW w:w="5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Ед.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измерения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left="-270" w:firstLine="27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Значения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left="-270" w:firstLine="27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целевых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left="-270" w:firstLine="27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показателей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right="-57" w:hanging="75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Абсолютное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2603F">
              <w:rPr>
                <w:sz w:val="22"/>
                <w:szCs w:val="22"/>
              </w:rPr>
              <w:t>отклоне-ние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Относительное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right="-35" w:hanging="93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отклонение,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в %</w:t>
            </w:r>
          </w:p>
        </w:tc>
        <w:tc>
          <w:tcPr>
            <w:tcW w:w="238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Обоснование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отклонений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значений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целевого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показателя за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отчетный период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(год)</w:t>
            </w:r>
          </w:p>
        </w:tc>
      </w:tr>
      <w:tr w:rsidR="007C2969" w:rsidRPr="0042603F" w:rsidTr="00E8362B">
        <w:trPr>
          <w:gridAfter w:val="1"/>
          <w:wAfter w:w="29" w:type="dxa"/>
          <w:trHeight w:val="480"/>
          <w:tblCellSpacing w:w="5" w:type="nil"/>
        </w:trPr>
        <w:tc>
          <w:tcPr>
            <w:tcW w:w="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8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план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на 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603F">
              <w:rPr>
                <w:sz w:val="22"/>
                <w:szCs w:val="22"/>
              </w:rPr>
              <w:t>отчет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E8362B">
        <w:trPr>
          <w:gridAfter w:val="1"/>
          <w:wAfter w:w="29" w:type="dxa"/>
          <w:trHeight w:val="630"/>
          <w:tblCellSpacing w:w="5" w:type="nil"/>
        </w:trPr>
        <w:tc>
          <w:tcPr>
            <w:tcW w:w="1033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2F6A6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F6A6F">
              <w:rPr>
                <w:sz w:val="22"/>
                <w:szCs w:val="22"/>
              </w:rPr>
              <w:t>Муниципальная программа «Энергосбережение и повышение энергетической эффективности, обеспечение жильем и коммунальными услугами граждан города Кузнецка Пензенской области»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C2969" w:rsidRPr="0042603F" w:rsidTr="00E8362B"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E8362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площади жилищного фонда, обеспеченного всеми видами благоустройства, в общей площади жилищного фонда города Кузнецка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75525" w:rsidRDefault="00A8340E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75525" w:rsidRDefault="00A8340E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75525" w:rsidRDefault="00061AB8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75525" w:rsidRDefault="00061AB8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B1" w:rsidRPr="0042603F" w:rsidRDefault="00A55DB1" w:rsidP="00DB2F0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E8362B"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населения, обеспеченного питьевой водой, отвечающей требованиям безопасности, в общей численности населения города Кузнецка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91237D" w:rsidRDefault="00A8340E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91237D" w:rsidRDefault="00A8340E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A8340E" w:rsidP="009F6EB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621A0" w:rsidRDefault="00E45A6E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8340E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C074C0" w:rsidRDefault="0048178E" w:rsidP="00A8340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202</w:t>
            </w:r>
            <w:r w:rsidR="00A834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году </w:t>
            </w:r>
            <w:proofErr w:type="gramStart"/>
            <w:r w:rsidR="00A8340E">
              <w:rPr>
                <w:sz w:val="18"/>
                <w:szCs w:val="18"/>
              </w:rPr>
              <w:t>завершено  строительство</w:t>
            </w:r>
            <w:proofErr w:type="gramEnd"/>
            <w:r w:rsidR="00A8340E">
              <w:rPr>
                <w:sz w:val="18"/>
                <w:szCs w:val="18"/>
              </w:rPr>
              <w:t xml:space="preserve"> Станции</w:t>
            </w:r>
            <w:r w:rsidR="00A8340E" w:rsidRPr="00A8340E">
              <w:rPr>
                <w:sz w:val="18"/>
                <w:szCs w:val="18"/>
              </w:rPr>
              <w:t xml:space="preserve"> осветления и обезжелезивания воды производительностью до 10000 м3/сутки для водозаборного узла г. Кузнецка, Пензенской области</w:t>
            </w:r>
          </w:p>
        </w:tc>
      </w:tr>
      <w:tr w:rsidR="007C2969" w:rsidRPr="0042603F" w:rsidTr="00E8362B"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прироста износа коммунальной инфраструктуры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75525" w:rsidRDefault="00A8340E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75525" w:rsidRDefault="00A8340E" w:rsidP="00A8340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A55DB1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621A0" w:rsidRDefault="00A55DB1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E8362B"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прироста объемов ввода жилья в эксплуатацию на территории города Кузнецка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E6D07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75525" w:rsidRDefault="00A8340E" w:rsidP="00C9324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75525" w:rsidRDefault="00A8340E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75525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7552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75525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375525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E8362B"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введенной общей площади жилых домов по отношению к общей площади жилищного фонда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75525" w:rsidRDefault="00A8340E" w:rsidP="00A834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75525" w:rsidRDefault="004B2D20" w:rsidP="00A8340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A8340E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75525" w:rsidRDefault="00DB2F0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75525" w:rsidRDefault="00DB2F0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E8362B"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прироста обеспеченности населения жильем на одного человека в городе Кузнецка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75525" w:rsidRDefault="00A8340E" w:rsidP="00C9324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4B2D2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4B2D20" w:rsidP="00A8340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  <w:r w:rsidR="00A8340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E6D07" w:rsidRDefault="00DB2F0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DB2F0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E8362B">
        <w:trPr>
          <w:tblCellSpacing w:w="5" w:type="nil"/>
        </w:trPr>
        <w:tc>
          <w:tcPr>
            <w:tcW w:w="10359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«Модернизация и реформирование жилищно-коммунального хозяйства города Кузнецка»</w:t>
            </w:r>
          </w:p>
        </w:tc>
      </w:tr>
      <w:tr w:rsidR="00A55DB1" w:rsidRPr="0042603F" w:rsidTr="00E8362B"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B1" w:rsidRPr="0042603F" w:rsidRDefault="00A55DB1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B1" w:rsidRDefault="00A55DB1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площади жилищного фонда, обеспеченного всеми видами благоустройства, в общей площади жилищного фонда города Кузнецка</w:t>
            </w:r>
          </w:p>
          <w:p w:rsidR="00A55DB1" w:rsidRDefault="00A55DB1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B1" w:rsidRPr="00AE6D07" w:rsidRDefault="00A55DB1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B1" w:rsidRPr="00307C27" w:rsidRDefault="00A8340E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B1" w:rsidRPr="00375525" w:rsidRDefault="00A8340E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B1" w:rsidRPr="00375525" w:rsidRDefault="001C00C5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B1" w:rsidRPr="00375525" w:rsidRDefault="001C00C5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DB1" w:rsidRPr="0042603F" w:rsidRDefault="00A55DB1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9F6EBD" w:rsidRPr="0042603F" w:rsidTr="00E8362B"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EBD" w:rsidRPr="0042603F" w:rsidRDefault="009F6EBD" w:rsidP="009F6EB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EBD" w:rsidRDefault="009F6EBD" w:rsidP="009F6EB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населения, обеспеченного питьевой водой, отвечающей требованиям безопасности, </w:t>
            </w:r>
            <w:r>
              <w:rPr>
                <w:sz w:val="22"/>
                <w:szCs w:val="22"/>
              </w:rPr>
              <w:lastRenderedPageBreak/>
              <w:t>в общей численности населения города Кузнецка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EBD" w:rsidRPr="00AE6D07" w:rsidRDefault="009F6EBD" w:rsidP="009F6EB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EBD" w:rsidRPr="0091237D" w:rsidRDefault="00A8340E" w:rsidP="009F6EB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EBD" w:rsidRPr="0091237D" w:rsidRDefault="00A8340E" w:rsidP="009F6EB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</w:t>
            </w:r>
            <w:r w:rsidR="009F6EB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EBD" w:rsidRDefault="00A8340E" w:rsidP="009F6EB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EBD" w:rsidRPr="00A621A0" w:rsidRDefault="009A1293" w:rsidP="009F6EB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8340E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6EBD" w:rsidRPr="0048178E" w:rsidRDefault="00A8340E" w:rsidP="009F6EB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A8340E">
              <w:rPr>
                <w:sz w:val="18"/>
                <w:szCs w:val="18"/>
              </w:rPr>
              <w:t xml:space="preserve">В 2021 году </w:t>
            </w:r>
            <w:proofErr w:type="gramStart"/>
            <w:r w:rsidRPr="00A8340E">
              <w:rPr>
                <w:sz w:val="18"/>
                <w:szCs w:val="18"/>
              </w:rPr>
              <w:t>завершено  строительство</w:t>
            </w:r>
            <w:proofErr w:type="gramEnd"/>
            <w:r w:rsidRPr="00A8340E">
              <w:rPr>
                <w:sz w:val="18"/>
                <w:szCs w:val="18"/>
              </w:rPr>
              <w:t xml:space="preserve"> Станции осветления и обезжелезивания воды производительностью до </w:t>
            </w:r>
            <w:r w:rsidRPr="00A8340E">
              <w:rPr>
                <w:sz w:val="18"/>
                <w:szCs w:val="18"/>
              </w:rPr>
              <w:lastRenderedPageBreak/>
              <w:t xml:space="preserve">10000 м3/сутки для водозаборного узла г. Кузнецка, Пензенской области </w:t>
            </w:r>
          </w:p>
        </w:tc>
      </w:tr>
      <w:tr w:rsidR="007C2969" w:rsidRPr="0042603F" w:rsidTr="00E8362B">
        <w:trPr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прироста износа коммунальной инфраструктуры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07C27" w:rsidRDefault="00A8340E" w:rsidP="00A8340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07C27" w:rsidRDefault="00366D58" w:rsidP="00A8340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A8340E"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DB2F0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621A0" w:rsidRDefault="00DB2F0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E8362B">
        <w:trPr>
          <w:tblCellSpacing w:w="5" w:type="nil"/>
        </w:trPr>
        <w:tc>
          <w:tcPr>
            <w:tcW w:w="10359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2 «Стимулирование р</w:t>
            </w:r>
            <w:r w:rsidR="00366D58">
              <w:rPr>
                <w:sz w:val="22"/>
                <w:szCs w:val="22"/>
              </w:rPr>
              <w:t xml:space="preserve">азвития жилищного строительства, в том числе и индивидуального жилищного строительства, </w:t>
            </w:r>
            <w:r>
              <w:rPr>
                <w:sz w:val="22"/>
                <w:szCs w:val="22"/>
              </w:rPr>
              <w:t>в городе Кузнецке»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E8362B">
        <w:trPr>
          <w:gridAfter w:val="1"/>
          <w:wAfter w:w="29" w:type="dxa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42603F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прироста объемов ввода жилья в эксплуатацию на территории города Кузнецка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AE6D07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307C27" w:rsidRDefault="00A8340E" w:rsidP="00C9324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A8340E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E8362B">
        <w:trPr>
          <w:gridAfter w:val="1"/>
          <w:wAfter w:w="29" w:type="dxa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введенной общей площади жилых домов по отношению к общей площади жилищного фонда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7E2F93" w:rsidRDefault="00A8340E" w:rsidP="00A8340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7E2F93" w:rsidRDefault="00A8340E" w:rsidP="00A8340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7E2F93" w:rsidRDefault="001C00C5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7E2F93" w:rsidRDefault="001C00C5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CE1" w:rsidRPr="00AE6D07" w:rsidRDefault="00304CE1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E8362B">
        <w:trPr>
          <w:gridAfter w:val="1"/>
          <w:wAfter w:w="29" w:type="dxa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прироста обеспеченности населения жильем на одного человека в городе Кузнецка</w:t>
            </w: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A8340E" w:rsidP="004A27A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366D5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366D58" w:rsidP="00A8340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  <w:r w:rsidR="00A8340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E6D07" w:rsidRDefault="00DB2F0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DB2F0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E8362B">
        <w:trPr>
          <w:gridAfter w:val="1"/>
          <w:wAfter w:w="29" w:type="dxa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754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Подпрограмме 3 «Энергосбережение и повышение энергетической эффективности в городе Кузнецке»</w:t>
            </w:r>
          </w:p>
        </w:tc>
      </w:tr>
      <w:tr w:rsidR="007C2969" w:rsidRPr="0042603F" w:rsidTr="00E8362B">
        <w:trPr>
          <w:gridAfter w:val="1"/>
          <w:wAfter w:w="29" w:type="dxa"/>
          <w:tblCellSpacing w:w="5" w:type="nil"/>
        </w:trPr>
        <w:tc>
          <w:tcPr>
            <w:tcW w:w="576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27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Сокращение затрат на выработку тепловой энергии</w:t>
            </w:r>
          </w:p>
        </w:tc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44,75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44,75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81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E8362B">
        <w:trPr>
          <w:gridAfter w:val="1"/>
          <w:wAfter w:w="29" w:type="dxa"/>
          <w:tblCellSpacing w:w="5" w:type="nil"/>
        </w:trPr>
        <w:tc>
          <w:tcPr>
            <w:tcW w:w="576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827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E8362B">
        <w:trPr>
          <w:gridAfter w:val="1"/>
          <w:wAfter w:w="29" w:type="dxa"/>
          <w:trHeight w:val="8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E8362B">
        <w:trPr>
          <w:gridAfter w:val="1"/>
          <w:wAfter w:w="29" w:type="dxa"/>
          <w:tblCellSpacing w:w="5" w:type="nil"/>
        </w:trPr>
        <w:tc>
          <w:tcPr>
            <w:tcW w:w="576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827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E8362B">
        <w:trPr>
          <w:gridAfter w:val="1"/>
          <w:wAfter w:w="29" w:type="dxa"/>
          <w:tblCellSpacing w:w="5" w:type="nil"/>
        </w:trPr>
        <w:tc>
          <w:tcPr>
            <w:tcW w:w="576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27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36E42">
              <w:rPr>
                <w:sz w:val="22"/>
                <w:szCs w:val="22"/>
              </w:rPr>
              <w:t>Сокращение затрат на оплату электрической энергии по уличному освещению города Кузнецка</w:t>
            </w:r>
          </w:p>
        </w:tc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81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E8362B">
        <w:trPr>
          <w:gridAfter w:val="1"/>
          <w:wAfter w:w="29" w:type="dxa"/>
          <w:trHeight w:val="8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E8362B">
        <w:trPr>
          <w:gridAfter w:val="1"/>
          <w:wAfter w:w="29" w:type="dxa"/>
          <w:tblCellSpacing w:w="5" w:type="nil"/>
        </w:trPr>
        <w:tc>
          <w:tcPr>
            <w:tcW w:w="576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27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136E42">
              <w:rPr>
                <w:sz w:val="22"/>
                <w:szCs w:val="22"/>
              </w:rPr>
              <w:t>Доля сетей уличного освещения города Кузнецка, прошедших модернизацию</w:t>
            </w:r>
          </w:p>
        </w:tc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81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E8362B">
        <w:trPr>
          <w:gridAfter w:val="1"/>
          <w:wAfter w:w="29" w:type="dxa"/>
          <w:tblCellSpacing w:w="5" w:type="nil"/>
        </w:trPr>
        <w:tc>
          <w:tcPr>
            <w:tcW w:w="576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27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  <w:tr w:rsidR="007C2969" w:rsidRPr="0042603F" w:rsidTr="00E8362B">
        <w:trPr>
          <w:gridAfter w:val="1"/>
          <w:wAfter w:w="29" w:type="dxa"/>
          <w:trHeight w:val="80"/>
          <w:tblCellSpacing w:w="5" w:type="nil"/>
        </w:trPr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AE6D07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</w:tr>
    </w:tbl>
    <w:p w:rsidR="007C2969" w:rsidRDefault="007C2969" w:rsidP="007C2969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7C2969" w:rsidRDefault="007C2969" w:rsidP="007C2969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7C2969" w:rsidRDefault="007C2969" w:rsidP="007C2969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7C2969" w:rsidRDefault="007C2969" w:rsidP="007C2969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5E302F" w:rsidRDefault="005E302F" w:rsidP="005E302F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proofErr w:type="spellStart"/>
      <w:r w:rsidRPr="005E302F">
        <w:rPr>
          <w:sz w:val="28"/>
          <w:szCs w:val="28"/>
        </w:rPr>
        <w:t>И.о.Начальника</w:t>
      </w:r>
      <w:proofErr w:type="spellEnd"/>
      <w:r w:rsidRPr="005E302F">
        <w:rPr>
          <w:sz w:val="28"/>
          <w:szCs w:val="28"/>
        </w:rPr>
        <w:t xml:space="preserve"> отдела городского</w:t>
      </w:r>
    </w:p>
    <w:p w:rsidR="005E302F" w:rsidRPr="005E302F" w:rsidRDefault="005E302F" w:rsidP="005E302F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5E302F">
        <w:rPr>
          <w:sz w:val="28"/>
          <w:szCs w:val="28"/>
        </w:rPr>
        <w:t xml:space="preserve"> хозяйства</w:t>
      </w:r>
    </w:p>
    <w:p w:rsidR="00371002" w:rsidRDefault="005E302F" w:rsidP="005E302F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5E302F">
        <w:rPr>
          <w:sz w:val="28"/>
          <w:szCs w:val="28"/>
        </w:rPr>
        <w:t xml:space="preserve">администрации города Кузнецка                                                       Е.В. </w:t>
      </w:r>
      <w:proofErr w:type="spellStart"/>
      <w:r w:rsidRPr="005E302F">
        <w:rPr>
          <w:sz w:val="28"/>
          <w:szCs w:val="28"/>
        </w:rPr>
        <w:t>Костюньков</w:t>
      </w:r>
      <w:proofErr w:type="spellEnd"/>
    </w:p>
    <w:p w:rsidR="00D6103C" w:rsidRDefault="00D6103C" w:rsidP="007C2969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D6103C" w:rsidRDefault="00D6103C" w:rsidP="007C2969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D6103C" w:rsidRDefault="00D6103C" w:rsidP="007C2969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D6103C" w:rsidRDefault="00D6103C" w:rsidP="007C2969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D6103C" w:rsidRDefault="00D6103C" w:rsidP="007C2969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D6103C" w:rsidRDefault="00D6103C" w:rsidP="007C2969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D6103C" w:rsidRDefault="00D6103C" w:rsidP="007C2969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D6103C" w:rsidRDefault="00D6103C" w:rsidP="007C2969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D6103C" w:rsidRDefault="00D6103C" w:rsidP="007C2969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D6103C" w:rsidRDefault="00D6103C" w:rsidP="007C2969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D6103C" w:rsidRDefault="00D6103C" w:rsidP="007C2969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D6103C" w:rsidRPr="0042603F" w:rsidRDefault="00D6103C" w:rsidP="007C2969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  <w:sectPr w:rsidR="00D6103C" w:rsidRPr="0042603F" w:rsidSect="005E302F">
          <w:pgSz w:w="11906" w:h="16838"/>
          <w:pgMar w:top="567" w:right="850" w:bottom="709" w:left="1134" w:header="708" w:footer="708" w:gutter="0"/>
          <w:cols w:space="708"/>
          <w:docGrid w:linePitch="360"/>
        </w:sectPr>
      </w:pPr>
    </w:p>
    <w:p w:rsidR="000D5B47" w:rsidRPr="0042603F" w:rsidRDefault="000D5B47" w:rsidP="00D6103C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42603F">
        <w:rPr>
          <w:sz w:val="28"/>
          <w:szCs w:val="28"/>
        </w:rPr>
        <w:lastRenderedPageBreak/>
        <w:t>Оценка</w:t>
      </w:r>
    </w:p>
    <w:p w:rsidR="000D5B47" w:rsidRPr="0042603F" w:rsidRDefault="000D5B47" w:rsidP="000D5B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2603F">
        <w:rPr>
          <w:sz w:val="28"/>
          <w:szCs w:val="28"/>
        </w:rPr>
        <w:t>применения мер правового регулирования в сфере реализации</w:t>
      </w:r>
    </w:p>
    <w:p w:rsidR="000D5B47" w:rsidRPr="0042603F" w:rsidRDefault="000D5B47" w:rsidP="000D5B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2603F">
        <w:rPr>
          <w:sz w:val="28"/>
          <w:szCs w:val="28"/>
        </w:rPr>
        <w:t>муниципальной программы</w:t>
      </w:r>
    </w:p>
    <w:p w:rsidR="000D5B47" w:rsidRPr="0042603F" w:rsidRDefault="000D5B47" w:rsidP="000D5B47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42603F">
        <w:rPr>
          <w:sz w:val="28"/>
          <w:szCs w:val="28"/>
        </w:rPr>
        <w:t>«</w:t>
      </w:r>
      <w:r w:rsidRPr="002B270E">
        <w:rPr>
          <w:sz w:val="28"/>
          <w:szCs w:val="28"/>
        </w:rPr>
        <w:t>Энергосбережение и повышение энергетической эффективности, обеспечение жильем и коммунальными услугами граждан города Кузнецка Пензенской области</w:t>
      </w:r>
      <w:r w:rsidRPr="0042603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D5B47" w:rsidRDefault="000D5B47" w:rsidP="000D5B47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0D5B47" w:rsidRPr="0042603F" w:rsidRDefault="000D5B47" w:rsidP="000D5B47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tbl>
      <w:tblPr>
        <w:tblW w:w="10632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112"/>
        <w:gridCol w:w="14"/>
        <w:gridCol w:w="1522"/>
        <w:gridCol w:w="37"/>
        <w:gridCol w:w="690"/>
        <w:gridCol w:w="19"/>
        <w:gridCol w:w="709"/>
        <w:gridCol w:w="708"/>
        <w:gridCol w:w="709"/>
        <w:gridCol w:w="567"/>
        <w:gridCol w:w="709"/>
        <w:gridCol w:w="2268"/>
      </w:tblGrid>
      <w:tr w:rsidR="000D5B47" w:rsidRPr="0042603F" w:rsidTr="00C9324B">
        <w:trPr>
          <w:trHeight w:val="320"/>
          <w:tblCellSpacing w:w="5" w:type="nil"/>
        </w:trPr>
        <w:tc>
          <w:tcPr>
            <w:tcW w:w="42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5B47" w:rsidRPr="0042603F" w:rsidRDefault="000D5B4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Ответственный исполнитель</w:t>
            </w:r>
          </w:p>
          <w:p w:rsidR="000D5B47" w:rsidRPr="0042603F" w:rsidRDefault="000D5B4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B47" w:rsidRDefault="000D5B4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капитального строительства города Кузнецка.</w:t>
            </w:r>
          </w:p>
          <w:p w:rsidR="000D5B47" w:rsidRPr="0042603F" w:rsidRDefault="000D5B4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2"/>
                <w:szCs w:val="22"/>
              </w:rPr>
              <w:t>Соисполнители:  Комитет</w:t>
            </w:r>
            <w:proofErr w:type="gramEnd"/>
            <w:r>
              <w:rPr>
                <w:sz w:val="22"/>
                <w:szCs w:val="22"/>
              </w:rPr>
              <w:t xml:space="preserve"> по управлению имуществом города Кузнецка, администрация города Кузнецка</w:t>
            </w:r>
          </w:p>
        </w:tc>
      </w:tr>
      <w:tr w:rsidR="000D5B47" w:rsidRPr="0042603F" w:rsidTr="00C9324B">
        <w:trPr>
          <w:trHeight w:val="320"/>
          <w:tblCellSpacing w:w="5" w:type="nil"/>
        </w:trPr>
        <w:tc>
          <w:tcPr>
            <w:tcW w:w="421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B47" w:rsidRPr="0042603F" w:rsidRDefault="000D5B4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641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B47" w:rsidRPr="0042603F" w:rsidRDefault="000D5B4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 xml:space="preserve">  (указать наименование ответственного исполнителя муниципальной </w:t>
            </w:r>
            <w:proofErr w:type="gramStart"/>
            <w:r w:rsidRPr="0042603F">
              <w:rPr>
                <w:sz w:val="24"/>
                <w:szCs w:val="24"/>
              </w:rPr>
              <w:t xml:space="preserve">программы)   </w:t>
            </w:r>
            <w:proofErr w:type="gramEnd"/>
            <w:r w:rsidRPr="0042603F">
              <w:rPr>
                <w:sz w:val="24"/>
                <w:szCs w:val="24"/>
              </w:rPr>
              <w:t xml:space="preserve"> </w:t>
            </w:r>
          </w:p>
        </w:tc>
      </w:tr>
      <w:tr w:rsidR="005C2EE7" w:rsidRPr="0042603F" w:rsidTr="005C2EE7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42603F">
              <w:rPr>
                <w:sz w:val="26"/>
                <w:szCs w:val="26"/>
              </w:rPr>
              <w:t>№ п/п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Наименование меры</w:t>
            </w:r>
          </w:p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правового</w:t>
            </w:r>
          </w:p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1536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Показатель</w:t>
            </w:r>
          </w:p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применения</w:t>
            </w:r>
          </w:p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меры</w:t>
            </w:r>
          </w:p>
        </w:tc>
        <w:tc>
          <w:tcPr>
            <w:tcW w:w="343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 xml:space="preserve">Финансовая оценка результата </w:t>
            </w:r>
            <w:hyperlink w:anchor="Par1102" w:history="1">
              <w:r w:rsidRPr="0042603F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Краткое</w:t>
            </w:r>
          </w:p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обоснование</w:t>
            </w:r>
          </w:p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необходимости</w:t>
            </w:r>
          </w:p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применения меры</w:t>
            </w:r>
          </w:p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для достижения</w:t>
            </w:r>
          </w:p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целей</w:t>
            </w:r>
          </w:p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муниципальной</w:t>
            </w:r>
          </w:p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right="-75"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программы</w:t>
            </w:r>
          </w:p>
        </w:tc>
      </w:tr>
      <w:tr w:rsidR="005C2EE7" w:rsidRPr="0042603F" w:rsidTr="005C2EE7">
        <w:trPr>
          <w:trHeight w:val="96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</w:p>
        </w:tc>
        <w:tc>
          <w:tcPr>
            <w:tcW w:w="153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7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36E42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2020</w:t>
            </w:r>
            <w:r w:rsidRPr="00136E42">
              <w:rPr>
                <w:sz w:val="24"/>
                <w:szCs w:val="24"/>
              </w:rPr>
              <w:t xml:space="preserve">   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Default="005C2EE7" w:rsidP="00C9324B">
            <w:pPr>
              <w:widowControl w:val="0"/>
              <w:autoSpaceDE w:val="0"/>
              <w:autoSpaceDN w:val="0"/>
              <w:adjustRightInd w:val="0"/>
              <w:ind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right="-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42603F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5C2EE7" w:rsidP="00C9324B">
            <w:pPr>
              <w:widowControl w:val="0"/>
              <w:autoSpaceDE w:val="0"/>
              <w:autoSpaceDN w:val="0"/>
              <w:adjustRightInd w:val="0"/>
              <w:ind w:right="1089" w:firstLine="0"/>
              <w:rPr>
                <w:sz w:val="26"/>
                <w:szCs w:val="26"/>
              </w:rPr>
            </w:pPr>
          </w:p>
        </w:tc>
      </w:tr>
      <w:tr w:rsidR="000D5B47" w:rsidRPr="0042603F" w:rsidTr="00C9324B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B47" w:rsidRPr="0042603F" w:rsidRDefault="000D5B4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1</w:t>
            </w:r>
          </w:p>
        </w:tc>
        <w:tc>
          <w:tcPr>
            <w:tcW w:w="10064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B47" w:rsidRPr="0042603F" w:rsidRDefault="000D5B4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Подпрограмма 1. – «</w:t>
            </w:r>
            <w:r>
              <w:rPr>
                <w:sz w:val="24"/>
                <w:szCs w:val="24"/>
              </w:rPr>
              <w:t>Модернизация и реформирование жилищно-коммунального хозяйства в городе Кузнецке</w:t>
            </w:r>
            <w:r w:rsidRPr="0042603F">
              <w:rPr>
                <w:sz w:val="24"/>
                <w:szCs w:val="24"/>
              </w:rPr>
              <w:t>»</w:t>
            </w:r>
          </w:p>
        </w:tc>
      </w:tr>
      <w:tr w:rsidR="005C2EE7" w:rsidRPr="0042603F" w:rsidTr="005C2EE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371002" w:rsidRDefault="00951AB1" w:rsidP="00951AB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51AB1">
              <w:rPr>
                <w:sz w:val="24"/>
                <w:szCs w:val="24"/>
              </w:rPr>
              <w:t xml:space="preserve">Постановление администрации города Кузнецка  </w:t>
            </w:r>
            <w:r>
              <w:rPr>
                <w:sz w:val="24"/>
                <w:szCs w:val="24"/>
              </w:rPr>
              <w:t xml:space="preserve"> от 26.03.2021№ 408</w:t>
            </w:r>
          </w:p>
        </w:tc>
        <w:tc>
          <w:tcPr>
            <w:tcW w:w="15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371002" w:rsidRDefault="00951AB1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Внесение  изменений</w:t>
            </w:r>
            <w:proofErr w:type="gramEnd"/>
          </w:p>
        </w:tc>
        <w:tc>
          <w:tcPr>
            <w:tcW w:w="7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951AB1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951AB1">
              <w:rPr>
                <w:sz w:val="24"/>
                <w:szCs w:val="24"/>
              </w:rPr>
              <w:t>Внесен</w:t>
            </w:r>
            <w:proofErr w:type="gramEnd"/>
            <w:r w:rsidRPr="00951AB1">
              <w:rPr>
                <w:sz w:val="24"/>
                <w:szCs w:val="24"/>
              </w:rPr>
              <w:t xml:space="preserve"> а связи с приведением в соответствие с п.2 ст.179 Бюджетного Кодекса РФ</w:t>
            </w:r>
          </w:p>
        </w:tc>
      </w:tr>
      <w:tr w:rsidR="000D5B47" w:rsidRPr="0042603F" w:rsidTr="00C9324B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B47" w:rsidRPr="0042603F" w:rsidRDefault="000D5B4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 xml:space="preserve"> 2 </w:t>
            </w:r>
          </w:p>
        </w:tc>
        <w:tc>
          <w:tcPr>
            <w:tcW w:w="10064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B47" w:rsidRPr="0042603F" w:rsidRDefault="000D5B4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Подпрограмма 2. – «</w:t>
            </w:r>
            <w:r>
              <w:rPr>
                <w:sz w:val="24"/>
                <w:szCs w:val="24"/>
              </w:rPr>
              <w:t xml:space="preserve">Стимулирование развития жилищного строительства в городе </w:t>
            </w:r>
            <w:proofErr w:type="gramStart"/>
            <w:r>
              <w:rPr>
                <w:sz w:val="24"/>
                <w:szCs w:val="24"/>
              </w:rPr>
              <w:t>Кузнецке</w:t>
            </w:r>
            <w:r w:rsidRPr="0042603F">
              <w:rPr>
                <w:sz w:val="24"/>
                <w:szCs w:val="24"/>
              </w:rPr>
              <w:t xml:space="preserve"> »</w:t>
            </w:r>
            <w:proofErr w:type="gramEnd"/>
          </w:p>
        </w:tc>
      </w:tr>
      <w:tr w:rsidR="005C2EE7" w:rsidRPr="0042603F" w:rsidTr="005C2EE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7D12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371002" w:rsidRDefault="00951AB1" w:rsidP="007D12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51AB1">
              <w:rPr>
                <w:sz w:val="24"/>
                <w:szCs w:val="24"/>
              </w:rPr>
              <w:t>Постановление администрации города Кузнецка   от 26.03.2021№ 408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371002" w:rsidRDefault="00466B1E" w:rsidP="007D12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Внесение  изменений</w:t>
            </w:r>
            <w:proofErr w:type="gramEnd"/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7D12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7D12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7D12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7D12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7D12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7D12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951AB1" w:rsidP="007D12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951AB1">
              <w:rPr>
                <w:sz w:val="24"/>
                <w:szCs w:val="24"/>
              </w:rPr>
              <w:t>Внесен</w:t>
            </w:r>
            <w:proofErr w:type="gramEnd"/>
            <w:r w:rsidRPr="00951AB1">
              <w:rPr>
                <w:sz w:val="24"/>
                <w:szCs w:val="24"/>
              </w:rPr>
              <w:t xml:space="preserve"> а связи с приведением в соответствие с п.2 ст.179 Бюджетного Кодекса РФ</w:t>
            </w:r>
          </w:p>
        </w:tc>
      </w:tr>
      <w:tr w:rsidR="000D5B47" w:rsidRPr="0042603F" w:rsidTr="00C9324B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B47" w:rsidRDefault="000D5B47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64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B47" w:rsidRPr="0042603F" w:rsidRDefault="000D5B47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 – «Энергосбережение и повышение энергетической эффективности в городе Кузнецке»</w:t>
            </w:r>
          </w:p>
        </w:tc>
      </w:tr>
      <w:tr w:rsidR="005C2EE7" w:rsidRPr="0042603F" w:rsidTr="005C2EE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951AB1" w:rsidP="003710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51AB1">
              <w:rPr>
                <w:sz w:val="24"/>
                <w:szCs w:val="24"/>
              </w:rPr>
              <w:t>Постановление администрации города Кузнецка   от 26.03.2021№ 408</w:t>
            </w:r>
          </w:p>
        </w:tc>
        <w:tc>
          <w:tcPr>
            <w:tcW w:w="15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466B1E" w:rsidP="003710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Внесение  изменений</w:t>
            </w:r>
            <w:proofErr w:type="gramEnd"/>
          </w:p>
        </w:tc>
        <w:tc>
          <w:tcPr>
            <w:tcW w:w="7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7D1258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E7" w:rsidRPr="0042603F" w:rsidRDefault="00951AB1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951AB1">
              <w:rPr>
                <w:sz w:val="24"/>
                <w:szCs w:val="24"/>
              </w:rPr>
              <w:t>Внесен</w:t>
            </w:r>
            <w:proofErr w:type="gramEnd"/>
            <w:r w:rsidRPr="00951AB1">
              <w:rPr>
                <w:sz w:val="24"/>
                <w:szCs w:val="24"/>
              </w:rPr>
              <w:t xml:space="preserve"> а связи с приведением в соответствие с п.2 ст.179 Бюджетного Кодекса РФ</w:t>
            </w:r>
          </w:p>
        </w:tc>
      </w:tr>
    </w:tbl>
    <w:p w:rsidR="000D5B47" w:rsidRDefault="000D5B47" w:rsidP="000D5B47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0D5B47" w:rsidRDefault="000D5B47" w:rsidP="000D5B47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0D5B47" w:rsidRDefault="000D5B47" w:rsidP="000D5B47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0D5B47" w:rsidRPr="0042603F" w:rsidRDefault="000D5B47" w:rsidP="000D5B47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5E302F" w:rsidRDefault="005E302F" w:rsidP="005E302F">
      <w:pPr>
        <w:widowControl w:val="0"/>
        <w:autoSpaceDE w:val="0"/>
        <w:autoSpaceDN w:val="0"/>
        <w:adjustRightInd w:val="0"/>
        <w:ind w:hanging="142"/>
        <w:rPr>
          <w:sz w:val="28"/>
          <w:szCs w:val="28"/>
        </w:rPr>
      </w:pPr>
      <w:proofErr w:type="spellStart"/>
      <w:r w:rsidRPr="005E302F">
        <w:rPr>
          <w:sz w:val="28"/>
          <w:szCs w:val="28"/>
        </w:rPr>
        <w:t>И.о.Начальника</w:t>
      </w:r>
      <w:proofErr w:type="spellEnd"/>
      <w:r w:rsidRPr="005E302F">
        <w:rPr>
          <w:sz w:val="28"/>
          <w:szCs w:val="28"/>
        </w:rPr>
        <w:t xml:space="preserve"> отдела городского</w:t>
      </w:r>
    </w:p>
    <w:p w:rsidR="005E302F" w:rsidRPr="005E302F" w:rsidRDefault="005E302F" w:rsidP="005E302F">
      <w:pPr>
        <w:widowControl w:val="0"/>
        <w:autoSpaceDE w:val="0"/>
        <w:autoSpaceDN w:val="0"/>
        <w:adjustRightInd w:val="0"/>
        <w:ind w:hanging="142"/>
        <w:rPr>
          <w:sz w:val="28"/>
          <w:szCs w:val="28"/>
        </w:rPr>
      </w:pPr>
      <w:r w:rsidRPr="005E302F">
        <w:rPr>
          <w:sz w:val="28"/>
          <w:szCs w:val="28"/>
        </w:rPr>
        <w:t xml:space="preserve"> хозяйства</w:t>
      </w:r>
    </w:p>
    <w:p w:rsidR="000D5B47" w:rsidRPr="0042603F" w:rsidRDefault="005E302F" w:rsidP="005E302F">
      <w:pPr>
        <w:widowControl w:val="0"/>
        <w:autoSpaceDE w:val="0"/>
        <w:autoSpaceDN w:val="0"/>
        <w:adjustRightInd w:val="0"/>
        <w:ind w:hanging="142"/>
        <w:rPr>
          <w:sz w:val="28"/>
          <w:szCs w:val="28"/>
        </w:rPr>
      </w:pPr>
      <w:r w:rsidRPr="005E302F">
        <w:rPr>
          <w:sz w:val="28"/>
          <w:szCs w:val="28"/>
        </w:rPr>
        <w:t xml:space="preserve">администрации города Кузнецка                                                         Е.В. </w:t>
      </w:r>
      <w:proofErr w:type="spellStart"/>
      <w:r w:rsidRPr="005E302F">
        <w:rPr>
          <w:sz w:val="28"/>
          <w:szCs w:val="28"/>
        </w:rPr>
        <w:t>Костюньков</w:t>
      </w:r>
      <w:proofErr w:type="spellEnd"/>
      <w:r w:rsidR="000D5B47" w:rsidRPr="0042603F">
        <w:rPr>
          <w:sz w:val="28"/>
          <w:szCs w:val="28"/>
        </w:rPr>
        <w:t xml:space="preserve">          </w:t>
      </w:r>
    </w:p>
    <w:p w:rsidR="000D5B47" w:rsidRDefault="000D5B47" w:rsidP="005E30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C2969" w:rsidRPr="0042603F" w:rsidRDefault="007C2969" w:rsidP="007C29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2603F">
        <w:rPr>
          <w:sz w:val="28"/>
          <w:szCs w:val="28"/>
        </w:rPr>
        <w:lastRenderedPageBreak/>
        <w:t>Сведения</w:t>
      </w:r>
    </w:p>
    <w:p w:rsidR="007C2969" w:rsidRPr="0042603F" w:rsidRDefault="007C2969" w:rsidP="007C29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2603F">
        <w:rPr>
          <w:sz w:val="28"/>
          <w:szCs w:val="28"/>
        </w:rPr>
        <w:t>о внесенных изменениях в муниципальную программу</w:t>
      </w:r>
    </w:p>
    <w:p w:rsidR="007C2969" w:rsidRPr="0042603F" w:rsidRDefault="005E302F" w:rsidP="007C29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 2021</w:t>
      </w:r>
      <w:r w:rsidR="007C2969" w:rsidRPr="0042603F">
        <w:rPr>
          <w:sz w:val="28"/>
          <w:szCs w:val="28"/>
        </w:rPr>
        <w:t xml:space="preserve"> год</w:t>
      </w:r>
    </w:p>
    <w:p w:rsidR="007C2969" w:rsidRPr="0042603F" w:rsidRDefault="007C2969" w:rsidP="007C2969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42603F">
        <w:rPr>
          <w:sz w:val="28"/>
          <w:szCs w:val="28"/>
        </w:rPr>
        <w:t>«</w:t>
      </w:r>
      <w:r w:rsidRPr="002B270E">
        <w:rPr>
          <w:sz w:val="28"/>
          <w:szCs w:val="28"/>
        </w:rPr>
        <w:t>Энергосбережение и повышение энергетической эффективности, обеспечение жильем и коммунальными услугами граждан города Кузнецка Пенз</w:t>
      </w:r>
      <w:r>
        <w:rPr>
          <w:sz w:val="28"/>
          <w:szCs w:val="28"/>
        </w:rPr>
        <w:t>енской области</w:t>
      </w:r>
      <w:r w:rsidRPr="0042603F">
        <w:rPr>
          <w:sz w:val="28"/>
          <w:szCs w:val="28"/>
        </w:rPr>
        <w:t>»</w:t>
      </w:r>
    </w:p>
    <w:p w:rsidR="007C2969" w:rsidRPr="0042603F" w:rsidRDefault="007C2969" w:rsidP="007C29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440"/>
        <w:gridCol w:w="1339"/>
        <w:gridCol w:w="851"/>
        <w:gridCol w:w="2250"/>
      </w:tblGrid>
      <w:tr w:rsidR="007C2969" w:rsidRPr="0042603F" w:rsidTr="00C9324B">
        <w:trPr>
          <w:tblCellSpacing w:w="5" w:type="nil"/>
        </w:trPr>
        <w:tc>
          <w:tcPr>
            <w:tcW w:w="5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 xml:space="preserve">       Ответственный исполнитель       </w:t>
            </w:r>
          </w:p>
        </w:tc>
        <w:tc>
          <w:tcPr>
            <w:tcW w:w="4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Администрация города Кузнецка</w:t>
            </w:r>
          </w:p>
        </w:tc>
      </w:tr>
      <w:tr w:rsidR="007C2969" w:rsidRPr="0042603F" w:rsidTr="00C9324B">
        <w:trPr>
          <w:trHeight w:val="800"/>
          <w:tblCellSpacing w:w="5" w:type="nil"/>
        </w:trPr>
        <w:tc>
          <w:tcPr>
            <w:tcW w:w="50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(указать наименование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ответственного исполнителя)</w:t>
            </w:r>
          </w:p>
        </w:tc>
      </w:tr>
      <w:tr w:rsidR="007C2969" w:rsidRPr="0042603F" w:rsidTr="00C9324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 xml:space="preserve">№ 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п/п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 xml:space="preserve">  Вид нормативного правового акта  </w:t>
            </w:r>
          </w:p>
        </w:tc>
        <w:tc>
          <w:tcPr>
            <w:tcW w:w="13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 xml:space="preserve">  Дата  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принятия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>Номер</w:t>
            </w:r>
          </w:p>
        </w:tc>
        <w:tc>
          <w:tcPr>
            <w:tcW w:w="2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 xml:space="preserve">  Суть изменений  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 xml:space="preserve">     (краткое     </w:t>
            </w:r>
          </w:p>
          <w:p w:rsidR="007C2969" w:rsidRPr="0042603F" w:rsidRDefault="007C2969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03F">
              <w:rPr>
                <w:sz w:val="24"/>
                <w:szCs w:val="24"/>
              </w:rPr>
              <w:t xml:space="preserve">    </w:t>
            </w:r>
            <w:proofErr w:type="gramStart"/>
            <w:r w:rsidRPr="0042603F">
              <w:rPr>
                <w:sz w:val="24"/>
                <w:szCs w:val="24"/>
              </w:rPr>
              <w:t xml:space="preserve">изложение)   </w:t>
            </w:r>
            <w:proofErr w:type="gramEnd"/>
            <w:r w:rsidRPr="0042603F">
              <w:rPr>
                <w:sz w:val="24"/>
                <w:szCs w:val="24"/>
              </w:rPr>
              <w:t xml:space="preserve"> </w:t>
            </w:r>
          </w:p>
        </w:tc>
      </w:tr>
      <w:tr w:rsidR="00371002" w:rsidRPr="0042603F" w:rsidTr="00C9324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002" w:rsidRDefault="00951AB1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002" w:rsidRPr="0007453F" w:rsidRDefault="005E302F" w:rsidP="005E30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Постановление администрации города Кузнецка</w:t>
            </w:r>
            <w:r w:rsidRPr="005E302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002" w:rsidRDefault="005E302F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E302F">
              <w:rPr>
                <w:sz w:val="24"/>
                <w:szCs w:val="24"/>
              </w:rPr>
              <w:t>26.03.2021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002" w:rsidRDefault="005E302F" w:rsidP="0037100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302F">
              <w:rPr>
                <w:sz w:val="24"/>
                <w:szCs w:val="24"/>
              </w:rPr>
              <w:t>№  408</w:t>
            </w:r>
          </w:p>
        </w:tc>
        <w:tc>
          <w:tcPr>
            <w:tcW w:w="2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002" w:rsidRPr="0007453F" w:rsidRDefault="005E302F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Внесен</w:t>
            </w:r>
            <w:proofErr w:type="gramEnd"/>
            <w:r>
              <w:rPr>
                <w:sz w:val="24"/>
                <w:szCs w:val="24"/>
              </w:rPr>
              <w:t xml:space="preserve"> а связи с приведением в соответствие с п.2 ст.179 Бюджетного Кодекса РФ</w:t>
            </w:r>
          </w:p>
        </w:tc>
      </w:tr>
    </w:tbl>
    <w:p w:rsidR="007C2969" w:rsidRPr="0042603F" w:rsidRDefault="007C2969" w:rsidP="007C2969"/>
    <w:p w:rsidR="007C2969" w:rsidRPr="0042603F" w:rsidRDefault="007C2969" w:rsidP="007C2969"/>
    <w:p w:rsidR="007C2969" w:rsidRDefault="007C2969" w:rsidP="007C2969"/>
    <w:p w:rsidR="007C2969" w:rsidRPr="0042603F" w:rsidRDefault="007C2969" w:rsidP="007C2969"/>
    <w:p w:rsidR="005E302F" w:rsidRPr="005E302F" w:rsidRDefault="005E302F" w:rsidP="005E302F">
      <w:pPr>
        <w:ind w:firstLine="0"/>
        <w:rPr>
          <w:sz w:val="28"/>
          <w:szCs w:val="28"/>
        </w:rPr>
      </w:pPr>
      <w:proofErr w:type="spellStart"/>
      <w:r w:rsidRPr="005E302F">
        <w:rPr>
          <w:sz w:val="28"/>
          <w:szCs w:val="28"/>
        </w:rPr>
        <w:t>И.о.Начальника</w:t>
      </w:r>
      <w:proofErr w:type="spellEnd"/>
      <w:r w:rsidRPr="005E302F">
        <w:rPr>
          <w:sz w:val="28"/>
          <w:szCs w:val="28"/>
        </w:rPr>
        <w:t xml:space="preserve"> отдела городского хозяйства</w:t>
      </w:r>
    </w:p>
    <w:p w:rsidR="00DF626D" w:rsidRDefault="005E302F" w:rsidP="005E302F">
      <w:pPr>
        <w:ind w:firstLine="0"/>
      </w:pPr>
      <w:r w:rsidRPr="005E302F">
        <w:rPr>
          <w:sz w:val="28"/>
          <w:szCs w:val="28"/>
        </w:rPr>
        <w:t xml:space="preserve">администрации города Кузнецка                                                         Е.В. </w:t>
      </w:r>
      <w:proofErr w:type="spellStart"/>
      <w:r w:rsidRPr="005E302F">
        <w:rPr>
          <w:sz w:val="28"/>
          <w:szCs w:val="28"/>
        </w:rPr>
        <w:t>Костюньков</w:t>
      </w:r>
      <w:proofErr w:type="spellEnd"/>
    </w:p>
    <w:p w:rsidR="00C9324B" w:rsidRDefault="00C9324B"/>
    <w:p w:rsidR="00C9324B" w:rsidRDefault="00C9324B"/>
    <w:p w:rsidR="00C9324B" w:rsidRDefault="00C9324B"/>
    <w:p w:rsidR="00C9324B" w:rsidRDefault="00C9324B"/>
    <w:p w:rsidR="00C9324B" w:rsidRDefault="00C9324B"/>
    <w:p w:rsidR="00C9324B" w:rsidRDefault="00C9324B"/>
    <w:p w:rsidR="00C9324B" w:rsidRDefault="00C9324B"/>
    <w:p w:rsidR="00C9324B" w:rsidRDefault="00C9324B"/>
    <w:p w:rsidR="00D0599D" w:rsidRDefault="00D0599D"/>
    <w:p w:rsidR="00C9324B" w:rsidRDefault="00C9324B"/>
    <w:p w:rsidR="00C9324B" w:rsidRDefault="00C9324B"/>
    <w:p w:rsidR="007D1258" w:rsidRDefault="007D1258" w:rsidP="00C9324B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</w:p>
    <w:p w:rsidR="007D1258" w:rsidRDefault="007D1258" w:rsidP="00C9324B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</w:p>
    <w:p w:rsidR="007D1258" w:rsidRDefault="007D1258" w:rsidP="00C9324B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</w:p>
    <w:p w:rsidR="007D1258" w:rsidRDefault="007D1258" w:rsidP="00C9324B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</w:p>
    <w:p w:rsidR="007D1258" w:rsidRDefault="007D1258" w:rsidP="00C9324B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</w:p>
    <w:p w:rsidR="007D1258" w:rsidRDefault="007D1258" w:rsidP="00C9324B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</w:p>
    <w:p w:rsidR="007D1258" w:rsidRDefault="007D1258" w:rsidP="00C9324B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</w:p>
    <w:p w:rsidR="007D1258" w:rsidRDefault="007D1258" w:rsidP="00C9324B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</w:p>
    <w:p w:rsidR="007D1258" w:rsidRDefault="007D1258" w:rsidP="00C9324B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</w:p>
    <w:p w:rsidR="0096537D" w:rsidRDefault="0096537D" w:rsidP="00C9324B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</w:p>
    <w:p w:rsidR="0096537D" w:rsidRDefault="0096537D" w:rsidP="00C9324B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</w:p>
    <w:p w:rsidR="007D1258" w:rsidRDefault="007D1258" w:rsidP="00C9324B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</w:p>
    <w:p w:rsidR="007D1258" w:rsidRDefault="007D1258" w:rsidP="00C9324B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</w:p>
    <w:p w:rsidR="007D1258" w:rsidRDefault="007D1258" w:rsidP="00C9324B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</w:p>
    <w:p w:rsidR="007D1258" w:rsidRDefault="007D1258" w:rsidP="00C9324B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</w:p>
    <w:p w:rsidR="007D1258" w:rsidRDefault="007D1258" w:rsidP="00C9324B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</w:p>
    <w:p w:rsidR="007D1258" w:rsidRDefault="007D1258" w:rsidP="00C9324B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</w:p>
    <w:p w:rsidR="00C9324B" w:rsidRPr="007F2739" w:rsidRDefault="00C9324B" w:rsidP="00C9324B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  <w:r w:rsidRPr="007F2739">
        <w:rPr>
          <w:b/>
          <w:sz w:val="26"/>
          <w:szCs w:val="26"/>
        </w:rPr>
        <w:t>РАСЧЕТ ОЦЕНКИ ЭФФЕКТИВНОСТИ РЕАЛИЗАЦИИ МУНИЦИПАЛЬНОЙ ПРОГРАММЫ</w:t>
      </w:r>
    </w:p>
    <w:p w:rsidR="00C9324B" w:rsidRPr="003B1518" w:rsidRDefault="00C9324B" w:rsidP="00C9324B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6"/>
          <w:szCs w:val="26"/>
        </w:rPr>
      </w:pPr>
      <w:r w:rsidRPr="003B1518">
        <w:rPr>
          <w:b/>
          <w:sz w:val="26"/>
          <w:szCs w:val="26"/>
        </w:rPr>
        <w:t>«</w:t>
      </w:r>
      <w:r w:rsidRPr="003B1518">
        <w:rPr>
          <w:b/>
          <w:sz w:val="28"/>
          <w:szCs w:val="28"/>
        </w:rPr>
        <w:t>Энергосбережение и повышение энергетической эффективности, обеспечение жильем и коммунальными услугами граждан города Кузнецка Пенз</w:t>
      </w:r>
      <w:r>
        <w:rPr>
          <w:b/>
          <w:sz w:val="28"/>
          <w:szCs w:val="28"/>
        </w:rPr>
        <w:t>енской области</w:t>
      </w:r>
      <w:r w:rsidRPr="003B1518">
        <w:rPr>
          <w:b/>
          <w:sz w:val="26"/>
          <w:szCs w:val="26"/>
        </w:rPr>
        <w:t>»</w:t>
      </w:r>
    </w:p>
    <w:p w:rsidR="00C9324B" w:rsidRPr="007F2739" w:rsidRDefault="007D1258" w:rsidP="00C9324B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202</w:t>
      </w:r>
      <w:r w:rsidR="004E4482">
        <w:rPr>
          <w:b/>
          <w:sz w:val="26"/>
          <w:szCs w:val="26"/>
        </w:rPr>
        <w:t>1</w:t>
      </w:r>
      <w:r w:rsidR="00C9324B">
        <w:rPr>
          <w:b/>
          <w:sz w:val="26"/>
          <w:szCs w:val="26"/>
        </w:rPr>
        <w:t xml:space="preserve"> год</w:t>
      </w:r>
    </w:p>
    <w:p w:rsidR="00C9324B" w:rsidRPr="007F2739" w:rsidRDefault="00C9324B" w:rsidP="00C9324B">
      <w:pPr>
        <w:ind w:firstLine="0"/>
        <w:jc w:val="center"/>
        <w:rPr>
          <w:sz w:val="28"/>
          <w:szCs w:val="28"/>
        </w:rPr>
      </w:pPr>
    </w:p>
    <w:p w:rsidR="00C9324B" w:rsidRPr="007F2739" w:rsidRDefault="00C9324B" w:rsidP="00C9324B">
      <w:pPr>
        <w:ind w:firstLine="0"/>
        <w:jc w:val="center"/>
        <w:rPr>
          <w:sz w:val="28"/>
          <w:szCs w:val="28"/>
        </w:rPr>
      </w:pPr>
      <w:r w:rsidRPr="007F2739">
        <w:rPr>
          <w:sz w:val="28"/>
          <w:szCs w:val="28"/>
        </w:rPr>
        <w:t>1.</w:t>
      </w:r>
      <w:r w:rsidR="009C4F77">
        <w:rPr>
          <w:sz w:val="28"/>
          <w:szCs w:val="28"/>
        </w:rPr>
        <w:t xml:space="preserve"> </w:t>
      </w:r>
      <w:r w:rsidRPr="007F2739">
        <w:rPr>
          <w:sz w:val="28"/>
          <w:szCs w:val="28"/>
        </w:rPr>
        <w:t>Оценка степени реализации мероприятий и достижения ожидаемых непосредственных результатов их реализации.</w:t>
      </w:r>
    </w:p>
    <w:p w:rsidR="00C9324B" w:rsidRPr="007F2739" w:rsidRDefault="00C9324B" w:rsidP="00C9324B">
      <w:pPr>
        <w:jc w:val="center"/>
        <w:rPr>
          <w:sz w:val="28"/>
          <w:szCs w:val="28"/>
        </w:rPr>
      </w:pPr>
    </w:p>
    <w:p w:rsidR="00C9324B" w:rsidRPr="007F2739" w:rsidRDefault="00C9324B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F2739">
        <w:rPr>
          <w:sz w:val="28"/>
          <w:szCs w:val="28"/>
        </w:rPr>
        <w:t xml:space="preserve">Подпрограмма 1. </w:t>
      </w:r>
      <w:r w:rsidRPr="003B1518">
        <w:rPr>
          <w:sz w:val="28"/>
          <w:szCs w:val="28"/>
        </w:rPr>
        <w:t>«Модернизация и реформирование жилищно-коммунального хозяйства в городе Кузнецке»</w:t>
      </w:r>
    </w:p>
    <w:p w:rsidR="00C9324B" w:rsidRPr="007F2739" w:rsidRDefault="009C4F77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C9324B" w:rsidRPr="007F2739"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C9324B" w:rsidRPr="007F2739" w:rsidRDefault="00E8362B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C9324B" w:rsidRPr="007F2739">
        <w:rPr>
          <w:sz w:val="28"/>
          <w:szCs w:val="28"/>
        </w:rPr>
        <w:t xml:space="preserve"> - общее количество мероприятий, запланированных к реализации в отчетном году.</w:t>
      </w:r>
    </w:p>
    <w:p w:rsidR="00C9324B" w:rsidRPr="007F2739" w:rsidRDefault="00C9324B" w:rsidP="00C9324B">
      <w:pPr>
        <w:rPr>
          <w:sz w:val="28"/>
          <w:szCs w:val="28"/>
        </w:rPr>
      </w:pPr>
      <w:r w:rsidRPr="007F2739">
        <w:rPr>
          <w:sz w:val="28"/>
          <w:szCs w:val="28"/>
        </w:rPr>
        <w:t>Таким образом, степень реализации мероприятий Подпрограммы 1 составляет:</w:t>
      </w:r>
      <w:r w:rsidR="009C4F77">
        <w:rPr>
          <w:sz w:val="28"/>
          <w:szCs w:val="28"/>
        </w:rPr>
        <w:t xml:space="preserve"> </w:t>
      </w:r>
      <w:r w:rsidR="00E8362B">
        <w:rPr>
          <w:sz w:val="28"/>
          <w:szCs w:val="28"/>
        </w:rPr>
        <w:t>1</w:t>
      </w:r>
      <w:r w:rsidRPr="007F2739">
        <w:rPr>
          <w:sz w:val="28"/>
          <w:szCs w:val="28"/>
        </w:rPr>
        <w:t>.</w:t>
      </w:r>
    </w:p>
    <w:p w:rsidR="00C9324B" w:rsidRPr="003B1518" w:rsidRDefault="00C9324B" w:rsidP="00C9324B">
      <w:pPr>
        <w:ind w:firstLine="708"/>
        <w:rPr>
          <w:sz w:val="28"/>
          <w:szCs w:val="28"/>
        </w:rPr>
      </w:pPr>
      <w:r w:rsidRPr="007F2739">
        <w:rPr>
          <w:sz w:val="28"/>
          <w:szCs w:val="28"/>
        </w:rPr>
        <w:t>Подпрограмма 2</w:t>
      </w:r>
      <w:r w:rsidRPr="003B1518">
        <w:rPr>
          <w:sz w:val="28"/>
          <w:szCs w:val="28"/>
        </w:rPr>
        <w:t xml:space="preserve">. «Стимулирование развития жилищного строительства в городе </w:t>
      </w:r>
      <w:proofErr w:type="gramStart"/>
      <w:r w:rsidRPr="003B1518">
        <w:rPr>
          <w:sz w:val="28"/>
          <w:szCs w:val="28"/>
        </w:rPr>
        <w:t>Кузнецке »</w:t>
      </w:r>
      <w:proofErr w:type="gramEnd"/>
    </w:p>
    <w:p w:rsidR="00C9324B" w:rsidRPr="007F2739" w:rsidRDefault="008F0179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C9324B">
        <w:rPr>
          <w:sz w:val="28"/>
          <w:szCs w:val="28"/>
        </w:rPr>
        <w:t xml:space="preserve"> </w:t>
      </w:r>
      <w:r w:rsidR="00C9324B" w:rsidRPr="007F2739">
        <w:rPr>
          <w:sz w:val="28"/>
          <w:szCs w:val="28"/>
        </w:rPr>
        <w:t>- количество мероприятий, выполненных в полном объеме, из числа мероприятий, запланированных к реализации в отчетном году;</w:t>
      </w:r>
    </w:p>
    <w:p w:rsidR="00C9324B" w:rsidRDefault="008F0179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C9324B" w:rsidRPr="007F2739">
        <w:rPr>
          <w:sz w:val="28"/>
          <w:szCs w:val="28"/>
        </w:rPr>
        <w:t xml:space="preserve"> - общее количество мероприятий, запланированных к реализации в отчетном году.</w:t>
      </w:r>
      <w:bookmarkStart w:id="0" w:name="_GoBack"/>
      <w:bookmarkEnd w:id="0"/>
    </w:p>
    <w:p w:rsidR="00C9324B" w:rsidRPr="007F2739" w:rsidRDefault="00C9324B" w:rsidP="00C9324B">
      <w:pPr>
        <w:rPr>
          <w:sz w:val="28"/>
          <w:szCs w:val="28"/>
        </w:rPr>
      </w:pPr>
      <w:r w:rsidRPr="007F2739">
        <w:rPr>
          <w:sz w:val="28"/>
          <w:szCs w:val="28"/>
        </w:rPr>
        <w:t>Таким образом, степень реализации мероприя</w:t>
      </w:r>
      <w:r w:rsidR="00195BFE">
        <w:rPr>
          <w:sz w:val="28"/>
          <w:szCs w:val="28"/>
        </w:rPr>
        <w:t xml:space="preserve">тий Подпрограммы 2 составляет: </w:t>
      </w:r>
      <w:r w:rsidR="00E8362B">
        <w:rPr>
          <w:sz w:val="28"/>
          <w:szCs w:val="28"/>
        </w:rPr>
        <w:t>0,5</w:t>
      </w:r>
      <w:r w:rsidRPr="007F2739">
        <w:rPr>
          <w:sz w:val="28"/>
          <w:szCs w:val="28"/>
        </w:rPr>
        <w:t>.</w:t>
      </w:r>
    </w:p>
    <w:p w:rsidR="00C9324B" w:rsidRPr="007F2739" w:rsidRDefault="00C9324B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B1518">
        <w:rPr>
          <w:sz w:val="28"/>
          <w:szCs w:val="28"/>
        </w:rPr>
        <w:t>Подпрограмма 3 – «Энергосбережение и повышение энергетической эффективности в городе Кузнецке»</w:t>
      </w:r>
    </w:p>
    <w:p w:rsidR="00C9324B" w:rsidRPr="007F2739" w:rsidRDefault="00E8362B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C9324B" w:rsidRPr="007F2739"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C9324B" w:rsidRPr="007F2739" w:rsidRDefault="00E8362B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C9324B" w:rsidRPr="007F2739">
        <w:rPr>
          <w:sz w:val="28"/>
          <w:szCs w:val="28"/>
        </w:rPr>
        <w:t xml:space="preserve"> - общее количество мероприятий, запланированных к реализации в отчетном году.</w:t>
      </w:r>
    </w:p>
    <w:p w:rsidR="00C9324B" w:rsidRPr="007F2739" w:rsidRDefault="00C9324B" w:rsidP="00C9324B">
      <w:pPr>
        <w:rPr>
          <w:sz w:val="28"/>
          <w:szCs w:val="28"/>
        </w:rPr>
      </w:pPr>
      <w:r w:rsidRPr="007F2739">
        <w:rPr>
          <w:sz w:val="28"/>
          <w:szCs w:val="28"/>
        </w:rPr>
        <w:t>Таким образом, степень реали</w:t>
      </w:r>
      <w:r>
        <w:rPr>
          <w:sz w:val="28"/>
          <w:szCs w:val="28"/>
        </w:rPr>
        <w:t>зации мероприятий Подпрограммы 3</w:t>
      </w:r>
      <w:r w:rsidRPr="007F2739">
        <w:rPr>
          <w:sz w:val="28"/>
          <w:szCs w:val="28"/>
        </w:rPr>
        <w:t xml:space="preserve"> составляет:</w:t>
      </w:r>
      <w:r>
        <w:rPr>
          <w:sz w:val="28"/>
          <w:szCs w:val="28"/>
        </w:rPr>
        <w:t xml:space="preserve"> 1</w:t>
      </w:r>
      <w:r w:rsidRPr="007F2739">
        <w:rPr>
          <w:sz w:val="28"/>
          <w:szCs w:val="28"/>
        </w:rPr>
        <w:t>.</w:t>
      </w:r>
    </w:p>
    <w:p w:rsidR="00C9324B" w:rsidRPr="007F2739" w:rsidRDefault="00C9324B" w:rsidP="00C9324B">
      <w:pPr>
        <w:ind w:firstLine="708"/>
        <w:rPr>
          <w:sz w:val="28"/>
          <w:szCs w:val="28"/>
        </w:rPr>
      </w:pPr>
      <w:r w:rsidRPr="007F2739">
        <w:rPr>
          <w:sz w:val="28"/>
          <w:szCs w:val="28"/>
        </w:rPr>
        <w:t>Результаты оценки по каждому мероприятию муниципальной программы отражены в приложении к настоящему расчету.</w:t>
      </w:r>
    </w:p>
    <w:p w:rsidR="00C9324B" w:rsidRPr="007F2739" w:rsidRDefault="00C9324B" w:rsidP="00C9324B">
      <w:pPr>
        <w:ind w:firstLine="0"/>
        <w:rPr>
          <w:sz w:val="28"/>
          <w:szCs w:val="28"/>
        </w:rPr>
      </w:pPr>
    </w:p>
    <w:p w:rsidR="00C9324B" w:rsidRPr="007F2739" w:rsidRDefault="00C9324B" w:rsidP="00C9324B">
      <w:pPr>
        <w:ind w:firstLine="0"/>
        <w:jc w:val="center"/>
        <w:rPr>
          <w:sz w:val="28"/>
          <w:szCs w:val="28"/>
        </w:rPr>
      </w:pPr>
      <w:r w:rsidRPr="007F2739">
        <w:rPr>
          <w:sz w:val="28"/>
          <w:szCs w:val="28"/>
        </w:rPr>
        <w:t>2. Оценка степени соответствия запланированному уровню затрат</w:t>
      </w:r>
    </w:p>
    <w:p w:rsidR="00C9324B" w:rsidRPr="007F2739" w:rsidRDefault="00C9324B" w:rsidP="00C9324B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C9324B" w:rsidRPr="007F2739" w:rsidRDefault="00C9324B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F2739">
        <w:rPr>
          <w:sz w:val="28"/>
          <w:szCs w:val="28"/>
        </w:rPr>
        <w:t xml:space="preserve">Подпрограмма 1. </w:t>
      </w:r>
      <w:r w:rsidRPr="003B1518">
        <w:rPr>
          <w:sz w:val="28"/>
          <w:szCs w:val="28"/>
        </w:rPr>
        <w:t>«Модернизация и реформирование жилищно-коммунального хозяйства в городе Кузнецке»</w:t>
      </w:r>
    </w:p>
    <w:p w:rsidR="00C9324B" w:rsidRPr="007F2739" w:rsidRDefault="00E8362B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72199,3</w:t>
      </w:r>
      <w:r w:rsidR="00C9324B" w:rsidRPr="007F2739">
        <w:rPr>
          <w:sz w:val="28"/>
          <w:szCs w:val="28"/>
        </w:rPr>
        <w:t xml:space="preserve"> тыс. руб. – плановые расходы на реализацию Подпрограммы 1</w:t>
      </w:r>
      <w:r w:rsidR="00DC1CF5">
        <w:rPr>
          <w:sz w:val="28"/>
          <w:szCs w:val="28"/>
        </w:rPr>
        <w:t xml:space="preserve"> в 202</w:t>
      </w:r>
      <w:r>
        <w:rPr>
          <w:sz w:val="28"/>
          <w:szCs w:val="28"/>
        </w:rPr>
        <w:t>1</w:t>
      </w:r>
      <w:r w:rsidR="00C9324B" w:rsidRPr="007F2739">
        <w:rPr>
          <w:sz w:val="28"/>
          <w:szCs w:val="28"/>
        </w:rPr>
        <w:t xml:space="preserve"> году;</w:t>
      </w:r>
    </w:p>
    <w:p w:rsidR="00C9324B" w:rsidRPr="007F2739" w:rsidRDefault="00E8362B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72199,</w:t>
      </w:r>
      <w:proofErr w:type="gramStart"/>
      <w:r>
        <w:rPr>
          <w:sz w:val="28"/>
          <w:szCs w:val="28"/>
        </w:rPr>
        <w:t>3</w:t>
      </w:r>
      <w:r w:rsidR="00C9324B">
        <w:rPr>
          <w:sz w:val="28"/>
          <w:szCs w:val="28"/>
        </w:rPr>
        <w:t xml:space="preserve">  </w:t>
      </w:r>
      <w:r w:rsidR="00C9324B" w:rsidRPr="007F2739">
        <w:rPr>
          <w:sz w:val="28"/>
          <w:szCs w:val="28"/>
        </w:rPr>
        <w:t>тыс.</w:t>
      </w:r>
      <w:proofErr w:type="gramEnd"/>
      <w:r w:rsidR="00C9324B" w:rsidRPr="007F2739">
        <w:rPr>
          <w:sz w:val="28"/>
          <w:szCs w:val="28"/>
        </w:rPr>
        <w:t xml:space="preserve"> руб. – фактические расходы на реализацию Подпрограммы </w:t>
      </w:r>
      <w:r w:rsidR="00C9324B" w:rsidRPr="007F2739">
        <w:rPr>
          <w:sz w:val="28"/>
          <w:szCs w:val="28"/>
        </w:rPr>
        <w:lastRenderedPageBreak/>
        <w:t>1</w:t>
      </w:r>
      <w:r w:rsidR="00DC1CF5">
        <w:rPr>
          <w:sz w:val="28"/>
          <w:szCs w:val="28"/>
        </w:rPr>
        <w:t xml:space="preserve"> в 202</w:t>
      </w:r>
      <w:r>
        <w:rPr>
          <w:sz w:val="28"/>
          <w:szCs w:val="28"/>
        </w:rPr>
        <w:t>1</w:t>
      </w:r>
      <w:r w:rsidR="00C9324B" w:rsidRPr="007F2739">
        <w:rPr>
          <w:sz w:val="28"/>
          <w:szCs w:val="28"/>
        </w:rPr>
        <w:t xml:space="preserve"> году.</w:t>
      </w:r>
    </w:p>
    <w:p w:rsidR="00C9324B" w:rsidRPr="007F2739" w:rsidRDefault="00C9324B" w:rsidP="00C9324B">
      <w:pPr>
        <w:rPr>
          <w:sz w:val="28"/>
          <w:szCs w:val="28"/>
        </w:rPr>
      </w:pPr>
      <w:r w:rsidRPr="007F2739">
        <w:rPr>
          <w:sz w:val="28"/>
          <w:szCs w:val="28"/>
        </w:rPr>
        <w:t>Таким образом, степень соответствия запланированному уровню затра</w:t>
      </w:r>
      <w:r>
        <w:rPr>
          <w:sz w:val="28"/>
          <w:szCs w:val="28"/>
        </w:rPr>
        <w:t>т П</w:t>
      </w:r>
      <w:r w:rsidR="00CA101D">
        <w:rPr>
          <w:sz w:val="28"/>
          <w:szCs w:val="28"/>
        </w:rPr>
        <w:t>одпрограммы 1 составляет: 1</w:t>
      </w:r>
      <w:r w:rsidRPr="007F2739">
        <w:rPr>
          <w:sz w:val="28"/>
          <w:szCs w:val="28"/>
        </w:rPr>
        <w:t>.</w:t>
      </w:r>
    </w:p>
    <w:p w:rsidR="00C9324B" w:rsidRPr="007F2739" w:rsidRDefault="00C9324B" w:rsidP="00C9324B">
      <w:pPr>
        <w:ind w:firstLine="708"/>
        <w:rPr>
          <w:sz w:val="28"/>
          <w:szCs w:val="28"/>
        </w:rPr>
      </w:pPr>
    </w:p>
    <w:p w:rsidR="00C9324B" w:rsidRPr="003B1518" w:rsidRDefault="00C9324B" w:rsidP="00C9324B">
      <w:pPr>
        <w:ind w:firstLine="708"/>
        <w:rPr>
          <w:sz w:val="28"/>
          <w:szCs w:val="28"/>
        </w:rPr>
      </w:pPr>
      <w:r w:rsidRPr="007F2739">
        <w:rPr>
          <w:sz w:val="28"/>
          <w:szCs w:val="28"/>
        </w:rPr>
        <w:t>Подпрограмма 2. «</w:t>
      </w:r>
      <w:r w:rsidRPr="003B1518">
        <w:rPr>
          <w:sz w:val="28"/>
          <w:szCs w:val="28"/>
        </w:rPr>
        <w:t>Стимулирование развития жилищного строительства в городе Кузнецке»</w:t>
      </w:r>
    </w:p>
    <w:p w:rsidR="00C9324B" w:rsidRPr="007F2739" w:rsidRDefault="00E8362B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694,</w:t>
      </w:r>
      <w:proofErr w:type="gramStart"/>
      <w:r>
        <w:rPr>
          <w:sz w:val="28"/>
          <w:szCs w:val="28"/>
        </w:rPr>
        <w:t>5</w:t>
      </w:r>
      <w:r w:rsidR="00C9324B">
        <w:rPr>
          <w:sz w:val="28"/>
          <w:szCs w:val="28"/>
        </w:rPr>
        <w:t xml:space="preserve"> </w:t>
      </w:r>
      <w:r w:rsidR="00C9324B" w:rsidRPr="007F2739">
        <w:rPr>
          <w:sz w:val="28"/>
          <w:szCs w:val="28"/>
        </w:rPr>
        <w:t xml:space="preserve"> тыс.</w:t>
      </w:r>
      <w:proofErr w:type="gramEnd"/>
      <w:r w:rsidR="00C9324B" w:rsidRPr="007F2739">
        <w:rPr>
          <w:sz w:val="28"/>
          <w:szCs w:val="28"/>
        </w:rPr>
        <w:t xml:space="preserve"> руб. – плановые расходы на реализацию Подпрограммы 2</w:t>
      </w:r>
      <w:r w:rsidR="00DC1CF5">
        <w:rPr>
          <w:sz w:val="28"/>
          <w:szCs w:val="28"/>
        </w:rPr>
        <w:t xml:space="preserve"> в 202</w:t>
      </w:r>
      <w:r>
        <w:rPr>
          <w:sz w:val="28"/>
          <w:szCs w:val="28"/>
        </w:rPr>
        <w:t>1</w:t>
      </w:r>
      <w:r w:rsidR="00C9324B" w:rsidRPr="007F2739">
        <w:rPr>
          <w:sz w:val="28"/>
          <w:szCs w:val="28"/>
        </w:rPr>
        <w:t xml:space="preserve"> году;</w:t>
      </w:r>
    </w:p>
    <w:p w:rsidR="00C9324B" w:rsidRPr="007F2739" w:rsidRDefault="00E8362B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375,</w:t>
      </w:r>
      <w:proofErr w:type="gramStart"/>
      <w:r>
        <w:rPr>
          <w:sz w:val="28"/>
          <w:szCs w:val="28"/>
        </w:rPr>
        <w:t>0</w:t>
      </w:r>
      <w:r w:rsidR="00C9324B">
        <w:rPr>
          <w:sz w:val="28"/>
          <w:szCs w:val="28"/>
        </w:rPr>
        <w:t xml:space="preserve"> </w:t>
      </w:r>
      <w:r w:rsidR="00C9324B" w:rsidRPr="007F2739">
        <w:rPr>
          <w:sz w:val="28"/>
          <w:szCs w:val="28"/>
        </w:rPr>
        <w:t xml:space="preserve"> тыс.</w:t>
      </w:r>
      <w:proofErr w:type="gramEnd"/>
      <w:r w:rsidR="00C9324B" w:rsidRPr="007F2739">
        <w:rPr>
          <w:sz w:val="28"/>
          <w:szCs w:val="28"/>
        </w:rPr>
        <w:t xml:space="preserve"> руб. – фактические расходы на реализацию Подпрограммы 2</w:t>
      </w:r>
      <w:r w:rsidR="00DC1CF5">
        <w:rPr>
          <w:sz w:val="28"/>
          <w:szCs w:val="28"/>
        </w:rPr>
        <w:t xml:space="preserve"> в 202</w:t>
      </w:r>
      <w:r>
        <w:rPr>
          <w:sz w:val="28"/>
          <w:szCs w:val="28"/>
        </w:rPr>
        <w:t>1</w:t>
      </w:r>
      <w:r w:rsidR="00C9324B" w:rsidRPr="007F2739">
        <w:rPr>
          <w:sz w:val="28"/>
          <w:szCs w:val="28"/>
        </w:rPr>
        <w:t xml:space="preserve"> году.</w:t>
      </w:r>
    </w:p>
    <w:p w:rsidR="00C9324B" w:rsidRDefault="00C9324B" w:rsidP="00C9324B">
      <w:pPr>
        <w:rPr>
          <w:sz w:val="28"/>
          <w:szCs w:val="28"/>
        </w:rPr>
      </w:pPr>
      <w:r w:rsidRPr="007F2739">
        <w:rPr>
          <w:sz w:val="28"/>
          <w:szCs w:val="28"/>
        </w:rPr>
        <w:t>Таким образом, степень соответствия запланированному уровню затрат Подпрограммы 2</w:t>
      </w:r>
      <w:r w:rsidR="00E8362B">
        <w:rPr>
          <w:sz w:val="28"/>
          <w:szCs w:val="28"/>
        </w:rPr>
        <w:t xml:space="preserve"> составляет: 0,54</w:t>
      </w:r>
      <w:r w:rsidRPr="007F2739">
        <w:rPr>
          <w:sz w:val="28"/>
          <w:szCs w:val="28"/>
        </w:rPr>
        <w:t>.</w:t>
      </w:r>
    </w:p>
    <w:p w:rsidR="00C9324B" w:rsidRPr="007F2739" w:rsidRDefault="00C9324B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B1518">
        <w:rPr>
          <w:sz w:val="28"/>
          <w:szCs w:val="28"/>
        </w:rPr>
        <w:t>Подпрограмма 3 – «Энергосбережение и повышение энергетической эффективности в городе Кузнецке»</w:t>
      </w:r>
    </w:p>
    <w:p w:rsidR="00C9324B" w:rsidRPr="007F2739" w:rsidRDefault="00E8362B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557,2</w:t>
      </w:r>
      <w:r w:rsidR="003F26CC">
        <w:rPr>
          <w:sz w:val="28"/>
          <w:szCs w:val="28"/>
        </w:rPr>
        <w:t xml:space="preserve"> </w:t>
      </w:r>
      <w:r w:rsidR="00C9324B" w:rsidRPr="007F2739">
        <w:rPr>
          <w:sz w:val="28"/>
          <w:szCs w:val="28"/>
        </w:rPr>
        <w:t xml:space="preserve">тыс. руб. – плановые расходы на </w:t>
      </w:r>
      <w:r w:rsidR="003F26CC">
        <w:rPr>
          <w:sz w:val="28"/>
          <w:szCs w:val="28"/>
        </w:rPr>
        <w:t>реализацию Подпрограммы 3 в 202</w:t>
      </w:r>
      <w:r>
        <w:rPr>
          <w:sz w:val="28"/>
          <w:szCs w:val="28"/>
        </w:rPr>
        <w:t>1</w:t>
      </w:r>
      <w:r w:rsidR="00C9324B" w:rsidRPr="007F2739">
        <w:rPr>
          <w:sz w:val="28"/>
          <w:szCs w:val="28"/>
        </w:rPr>
        <w:t xml:space="preserve"> году;</w:t>
      </w:r>
    </w:p>
    <w:p w:rsidR="00C9324B" w:rsidRPr="007F2739" w:rsidRDefault="00E8362B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557,2</w:t>
      </w:r>
      <w:r w:rsidR="003F26CC">
        <w:rPr>
          <w:sz w:val="28"/>
          <w:szCs w:val="28"/>
        </w:rPr>
        <w:t xml:space="preserve"> </w:t>
      </w:r>
      <w:r w:rsidR="00C9324B" w:rsidRPr="007F2739">
        <w:rPr>
          <w:sz w:val="28"/>
          <w:szCs w:val="28"/>
        </w:rPr>
        <w:t>тыс. руб. – фактические расходы на реализа</w:t>
      </w:r>
      <w:r w:rsidR="003F26CC">
        <w:rPr>
          <w:sz w:val="28"/>
          <w:szCs w:val="28"/>
        </w:rPr>
        <w:t>цию Подпрограммы 3 в 202</w:t>
      </w:r>
      <w:r>
        <w:rPr>
          <w:sz w:val="28"/>
          <w:szCs w:val="28"/>
        </w:rPr>
        <w:t>1</w:t>
      </w:r>
      <w:r w:rsidR="00C9324B" w:rsidRPr="007F2739">
        <w:rPr>
          <w:sz w:val="28"/>
          <w:szCs w:val="28"/>
        </w:rPr>
        <w:t xml:space="preserve"> году.</w:t>
      </w:r>
    </w:p>
    <w:p w:rsidR="00C9324B" w:rsidRDefault="00C9324B" w:rsidP="00C9324B">
      <w:pPr>
        <w:rPr>
          <w:sz w:val="28"/>
          <w:szCs w:val="28"/>
        </w:rPr>
      </w:pPr>
      <w:r w:rsidRPr="007F2739">
        <w:rPr>
          <w:sz w:val="28"/>
          <w:szCs w:val="28"/>
        </w:rPr>
        <w:t>Таким образом, степень соответствия запланированн</w:t>
      </w:r>
      <w:r>
        <w:rPr>
          <w:sz w:val="28"/>
          <w:szCs w:val="28"/>
        </w:rPr>
        <w:t>ому уровню затрат Подпрограммы 3</w:t>
      </w:r>
      <w:r w:rsidRPr="007F2739">
        <w:rPr>
          <w:sz w:val="28"/>
          <w:szCs w:val="28"/>
        </w:rPr>
        <w:t xml:space="preserve"> составляет: </w:t>
      </w:r>
      <w:r w:rsidR="00CA101D">
        <w:rPr>
          <w:sz w:val="28"/>
          <w:szCs w:val="28"/>
        </w:rPr>
        <w:t>1</w:t>
      </w:r>
      <w:r w:rsidRPr="007F2739">
        <w:rPr>
          <w:sz w:val="28"/>
          <w:szCs w:val="28"/>
        </w:rPr>
        <w:t>.</w:t>
      </w:r>
    </w:p>
    <w:p w:rsidR="00C9324B" w:rsidRPr="007F2739" w:rsidRDefault="00C9324B" w:rsidP="00C9324B">
      <w:pPr>
        <w:rPr>
          <w:sz w:val="28"/>
          <w:szCs w:val="28"/>
        </w:rPr>
      </w:pPr>
    </w:p>
    <w:p w:rsidR="00C9324B" w:rsidRPr="007F2739" w:rsidRDefault="00C9324B" w:rsidP="00C9324B">
      <w:pPr>
        <w:ind w:firstLine="0"/>
        <w:jc w:val="center"/>
        <w:rPr>
          <w:sz w:val="28"/>
          <w:szCs w:val="28"/>
        </w:rPr>
      </w:pPr>
      <w:r w:rsidRPr="007F2739">
        <w:rPr>
          <w:sz w:val="28"/>
          <w:szCs w:val="28"/>
        </w:rPr>
        <w:t>3. Оценка эффективности использования средств бюджета города Кузнецка</w:t>
      </w:r>
    </w:p>
    <w:p w:rsidR="00C9324B" w:rsidRPr="007F2739" w:rsidRDefault="00C9324B" w:rsidP="00C9324B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C9324B" w:rsidRPr="007F2739" w:rsidRDefault="00C9324B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F2739">
        <w:rPr>
          <w:sz w:val="28"/>
          <w:szCs w:val="28"/>
        </w:rPr>
        <w:t xml:space="preserve">Подпрограмма 1. </w:t>
      </w:r>
      <w:r w:rsidRPr="003B1518">
        <w:rPr>
          <w:sz w:val="28"/>
          <w:szCs w:val="28"/>
        </w:rPr>
        <w:t>«Модернизация и реформирование жилищно-коммунального хозяйства в городе Кузнецке»</w:t>
      </w:r>
    </w:p>
    <w:p w:rsidR="00C9324B" w:rsidRPr="007F2739" w:rsidRDefault="00E8362B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C9324B" w:rsidRPr="007F2739">
        <w:rPr>
          <w:sz w:val="28"/>
          <w:szCs w:val="28"/>
        </w:rPr>
        <w:t xml:space="preserve"> – степень реализации мероприятий Подпрограммы 1, финансируемых из бюджета города Кузнецка, </w:t>
      </w:r>
      <w:r w:rsidR="00606529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="00C9324B" w:rsidRPr="007F2739">
        <w:rPr>
          <w:sz w:val="28"/>
          <w:szCs w:val="28"/>
        </w:rPr>
        <w:t xml:space="preserve"> году;</w:t>
      </w:r>
    </w:p>
    <w:p w:rsidR="00C9324B" w:rsidRPr="007F2739" w:rsidRDefault="00CA101D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C9324B" w:rsidRPr="007F2739">
        <w:rPr>
          <w:sz w:val="28"/>
          <w:szCs w:val="28"/>
        </w:rPr>
        <w:t>– степень соответствия запланированному</w:t>
      </w:r>
      <w:r w:rsidR="00727F88">
        <w:rPr>
          <w:sz w:val="28"/>
          <w:szCs w:val="28"/>
        </w:rPr>
        <w:t xml:space="preserve"> в 202</w:t>
      </w:r>
      <w:r w:rsidR="00E8362B">
        <w:rPr>
          <w:sz w:val="28"/>
          <w:szCs w:val="28"/>
        </w:rPr>
        <w:t>1</w:t>
      </w:r>
      <w:r w:rsidR="00C9324B" w:rsidRPr="007F2739">
        <w:rPr>
          <w:sz w:val="28"/>
          <w:szCs w:val="28"/>
        </w:rPr>
        <w:t xml:space="preserve"> году уровню затрат.</w:t>
      </w:r>
    </w:p>
    <w:p w:rsidR="00C9324B" w:rsidRPr="007F2739" w:rsidRDefault="00C9324B" w:rsidP="00C9324B">
      <w:pPr>
        <w:rPr>
          <w:sz w:val="28"/>
          <w:szCs w:val="28"/>
        </w:rPr>
      </w:pPr>
      <w:r w:rsidRPr="007F2739">
        <w:rPr>
          <w:sz w:val="28"/>
          <w:szCs w:val="28"/>
        </w:rPr>
        <w:t xml:space="preserve">Таким образом, эффективность использования средств бюджета города Кузнецка </w:t>
      </w:r>
      <w:r w:rsidR="00195BFE">
        <w:rPr>
          <w:sz w:val="28"/>
          <w:szCs w:val="28"/>
        </w:rPr>
        <w:t xml:space="preserve">для Подпрограммы 1 составляет: </w:t>
      </w:r>
      <w:r w:rsidR="00E8362B">
        <w:rPr>
          <w:sz w:val="28"/>
          <w:szCs w:val="28"/>
        </w:rPr>
        <w:t>1</w:t>
      </w:r>
      <w:r w:rsidRPr="007F2739">
        <w:rPr>
          <w:sz w:val="28"/>
          <w:szCs w:val="28"/>
        </w:rPr>
        <w:t>.</w:t>
      </w:r>
    </w:p>
    <w:p w:rsidR="00C9324B" w:rsidRPr="007F2739" w:rsidRDefault="00C9324B" w:rsidP="00C9324B">
      <w:pPr>
        <w:ind w:firstLine="708"/>
        <w:rPr>
          <w:sz w:val="28"/>
          <w:szCs w:val="28"/>
        </w:rPr>
      </w:pPr>
    </w:p>
    <w:p w:rsidR="00C9324B" w:rsidRPr="003B1518" w:rsidRDefault="00C9324B" w:rsidP="00C9324B">
      <w:pPr>
        <w:ind w:firstLine="708"/>
        <w:rPr>
          <w:sz w:val="28"/>
          <w:szCs w:val="28"/>
        </w:rPr>
      </w:pPr>
      <w:r w:rsidRPr="007F2739">
        <w:rPr>
          <w:sz w:val="28"/>
          <w:szCs w:val="28"/>
        </w:rPr>
        <w:t>Подпрограмма 2. «</w:t>
      </w:r>
      <w:r w:rsidRPr="003B1518">
        <w:rPr>
          <w:sz w:val="28"/>
          <w:szCs w:val="28"/>
        </w:rPr>
        <w:t xml:space="preserve">Стимулирование развития жилищного строительства в городе </w:t>
      </w:r>
      <w:proofErr w:type="gramStart"/>
      <w:r w:rsidRPr="003B1518">
        <w:rPr>
          <w:sz w:val="28"/>
          <w:szCs w:val="28"/>
        </w:rPr>
        <w:t>Кузнецке »</w:t>
      </w:r>
      <w:proofErr w:type="gramEnd"/>
    </w:p>
    <w:p w:rsidR="00C9324B" w:rsidRPr="00EC3DFB" w:rsidRDefault="00E8362B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50</w:t>
      </w:r>
      <w:r w:rsidR="00C9324B" w:rsidRPr="00EC3DFB">
        <w:rPr>
          <w:sz w:val="28"/>
          <w:szCs w:val="28"/>
        </w:rPr>
        <w:t xml:space="preserve"> – степень реализации мероприятий Подпрограммы 2, финансируемых из бюджета города Кузнецка, в 2</w:t>
      </w:r>
      <w:r w:rsidR="00727F88">
        <w:rPr>
          <w:sz w:val="28"/>
          <w:szCs w:val="28"/>
        </w:rPr>
        <w:t>02</w:t>
      </w:r>
      <w:r>
        <w:rPr>
          <w:sz w:val="28"/>
          <w:szCs w:val="28"/>
        </w:rPr>
        <w:t>1</w:t>
      </w:r>
      <w:r w:rsidR="00C9324B" w:rsidRPr="00EC3DFB">
        <w:rPr>
          <w:sz w:val="28"/>
          <w:szCs w:val="28"/>
        </w:rPr>
        <w:t xml:space="preserve"> году;</w:t>
      </w:r>
    </w:p>
    <w:p w:rsidR="00C9324B" w:rsidRPr="00EC3DFB" w:rsidRDefault="00E8362B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0,54</w:t>
      </w:r>
      <w:r w:rsidR="00C9324B" w:rsidRPr="00EC3DFB">
        <w:rPr>
          <w:sz w:val="28"/>
          <w:szCs w:val="28"/>
        </w:rPr>
        <w:t xml:space="preserve"> – степень соответствия запланированному</w:t>
      </w:r>
      <w:r w:rsidR="00727F88">
        <w:rPr>
          <w:sz w:val="28"/>
          <w:szCs w:val="28"/>
        </w:rPr>
        <w:t xml:space="preserve"> в 202</w:t>
      </w:r>
      <w:r>
        <w:rPr>
          <w:sz w:val="28"/>
          <w:szCs w:val="28"/>
        </w:rPr>
        <w:t>1</w:t>
      </w:r>
      <w:r w:rsidR="00C9324B" w:rsidRPr="00EC3DFB">
        <w:rPr>
          <w:sz w:val="28"/>
          <w:szCs w:val="28"/>
        </w:rPr>
        <w:t xml:space="preserve"> году уровню затрат.</w:t>
      </w:r>
    </w:p>
    <w:p w:rsidR="00C9324B" w:rsidRPr="00EC3DFB" w:rsidRDefault="00C9324B" w:rsidP="00C9324B">
      <w:pPr>
        <w:rPr>
          <w:sz w:val="28"/>
          <w:szCs w:val="28"/>
        </w:rPr>
      </w:pPr>
      <w:r w:rsidRPr="00EC3DFB">
        <w:rPr>
          <w:sz w:val="28"/>
          <w:szCs w:val="28"/>
        </w:rPr>
        <w:t>Таким образом, эффективность использования средств бюджета города Кузнецка для Подпрограммы 2</w:t>
      </w:r>
      <w:r w:rsidR="00195BFE">
        <w:rPr>
          <w:sz w:val="28"/>
          <w:szCs w:val="28"/>
        </w:rPr>
        <w:t xml:space="preserve"> составляет: </w:t>
      </w:r>
      <w:r w:rsidR="00E8362B">
        <w:rPr>
          <w:sz w:val="28"/>
          <w:szCs w:val="28"/>
        </w:rPr>
        <w:t>0,93</w:t>
      </w:r>
    </w:p>
    <w:p w:rsidR="00C9324B" w:rsidRDefault="00C9324B" w:rsidP="00C9324B">
      <w:pPr>
        <w:ind w:firstLine="0"/>
        <w:rPr>
          <w:sz w:val="28"/>
          <w:szCs w:val="28"/>
        </w:rPr>
      </w:pPr>
    </w:p>
    <w:p w:rsidR="00C9324B" w:rsidRDefault="00C9324B" w:rsidP="00C9324B">
      <w:pPr>
        <w:ind w:firstLine="708"/>
        <w:rPr>
          <w:sz w:val="28"/>
          <w:szCs w:val="28"/>
        </w:rPr>
      </w:pPr>
      <w:r w:rsidRPr="007F2739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3</w:t>
      </w:r>
      <w:r w:rsidRPr="007F2739">
        <w:rPr>
          <w:sz w:val="28"/>
          <w:szCs w:val="28"/>
        </w:rPr>
        <w:t xml:space="preserve">. </w:t>
      </w:r>
      <w:r w:rsidRPr="003B1518">
        <w:rPr>
          <w:sz w:val="28"/>
          <w:szCs w:val="28"/>
        </w:rPr>
        <w:t>«Энергосбережение и повышение энергетической эффективности в городе Кузнецке»</w:t>
      </w:r>
    </w:p>
    <w:p w:rsidR="00C9324B" w:rsidRPr="00EC3DFB" w:rsidRDefault="00C9324B" w:rsidP="00C9324B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EC3DFB">
        <w:rPr>
          <w:sz w:val="28"/>
          <w:szCs w:val="28"/>
        </w:rPr>
        <w:t xml:space="preserve"> – степень реали</w:t>
      </w:r>
      <w:r>
        <w:rPr>
          <w:sz w:val="28"/>
          <w:szCs w:val="28"/>
        </w:rPr>
        <w:t>зации мероприятий Подпрограммы 3</w:t>
      </w:r>
      <w:r w:rsidRPr="00EC3DFB">
        <w:rPr>
          <w:sz w:val="28"/>
          <w:szCs w:val="28"/>
        </w:rPr>
        <w:t>, финансируемых из</w:t>
      </w:r>
      <w:r>
        <w:rPr>
          <w:sz w:val="28"/>
          <w:szCs w:val="28"/>
        </w:rPr>
        <w:t xml:space="preserve"> бюджета города </w:t>
      </w:r>
      <w:r w:rsidR="00727F88">
        <w:rPr>
          <w:sz w:val="28"/>
          <w:szCs w:val="28"/>
        </w:rPr>
        <w:t>Кузнецка, в 202</w:t>
      </w:r>
      <w:r w:rsidR="00E8362B">
        <w:rPr>
          <w:sz w:val="28"/>
          <w:szCs w:val="28"/>
        </w:rPr>
        <w:t>1</w:t>
      </w:r>
      <w:r w:rsidRPr="00EC3DFB">
        <w:rPr>
          <w:sz w:val="28"/>
          <w:szCs w:val="28"/>
        </w:rPr>
        <w:t xml:space="preserve"> году;</w:t>
      </w:r>
    </w:p>
    <w:p w:rsidR="00C9324B" w:rsidRPr="00EC3DFB" w:rsidRDefault="00CA101D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C9324B">
        <w:rPr>
          <w:sz w:val="28"/>
          <w:szCs w:val="28"/>
        </w:rPr>
        <w:t xml:space="preserve"> </w:t>
      </w:r>
      <w:r w:rsidR="00C9324B" w:rsidRPr="00EC3DFB">
        <w:rPr>
          <w:sz w:val="28"/>
          <w:szCs w:val="28"/>
        </w:rPr>
        <w:t>– степень соот</w:t>
      </w:r>
      <w:r w:rsidR="00727F88">
        <w:rPr>
          <w:sz w:val="28"/>
          <w:szCs w:val="28"/>
        </w:rPr>
        <w:t>ветствия запланированному в 202</w:t>
      </w:r>
      <w:r w:rsidR="00E8362B">
        <w:rPr>
          <w:sz w:val="28"/>
          <w:szCs w:val="28"/>
        </w:rPr>
        <w:t>1</w:t>
      </w:r>
      <w:r w:rsidR="00C9324B" w:rsidRPr="00EC3DFB">
        <w:rPr>
          <w:sz w:val="28"/>
          <w:szCs w:val="28"/>
        </w:rPr>
        <w:t xml:space="preserve"> году уровню затрат.</w:t>
      </w:r>
    </w:p>
    <w:p w:rsidR="00C9324B" w:rsidRPr="00EC3DFB" w:rsidRDefault="00C9324B" w:rsidP="00C9324B">
      <w:pPr>
        <w:rPr>
          <w:sz w:val="28"/>
          <w:szCs w:val="28"/>
        </w:rPr>
      </w:pPr>
      <w:r w:rsidRPr="00EC3DFB">
        <w:rPr>
          <w:sz w:val="28"/>
          <w:szCs w:val="28"/>
        </w:rPr>
        <w:lastRenderedPageBreak/>
        <w:t>Таким образом, эффективность использования средств бюджета го</w:t>
      </w:r>
      <w:r>
        <w:rPr>
          <w:sz w:val="28"/>
          <w:szCs w:val="28"/>
        </w:rPr>
        <w:t>рода Кузнецка для Подпрограммы 3 составляет: 1</w:t>
      </w:r>
      <w:r w:rsidRPr="00EC3DFB">
        <w:rPr>
          <w:sz w:val="28"/>
          <w:szCs w:val="28"/>
        </w:rPr>
        <w:t>.</w:t>
      </w:r>
    </w:p>
    <w:p w:rsidR="00C9324B" w:rsidRDefault="00C9324B" w:rsidP="00C9324B">
      <w:pPr>
        <w:ind w:firstLine="0"/>
        <w:rPr>
          <w:sz w:val="28"/>
          <w:szCs w:val="28"/>
        </w:rPr>
      </w:pPr>
    </w:p>
    <w:p w:rsidR="00C9324B" w:rsidRPr="00EC3DFB" w:rsidRDefault="00C9324B" w:rsidP="00C9324B">
      <w:pPr>
        <w:ind w:firstLine="0"/>
        <w:jc w:val="center"/>
        <w:rPr>
          <w:sz w:val="28"/>
          <w:szCs w:val="28"/>
        </w:rPr>
      </w:pPr>
      <w:r w:rsidRPr="00EC3DFB">
        <w:rPr>
          <w:sz w:val="28"/>
          <w:szCs w:val="28"/>
        </w:rPr>
        <w:t>4. Оценка степени достижения целей и решения задач подпрограмм, входящих в муниципальную программу</w:t>
      </w:r>
    </w:p>
    <w:p w:rsidR="00C9324B" w:rsidRPr="00EC3DFB" w:rsidRDefault="00C9324B" w:rsidP="00C9324B">
      <w:pPr>
        <w:ind w:firstLine="0"/>
        <w:rPr>
          <w:sz w:val="28"/>
          <w:szCs w:val="28"/>
        </w:rPr>
      </w:pPr>
    </w:p>
    <w:p w:rsidR="00C9324B" w:rsidRPr="007F2739" w:rsidRDefault="00C9324B" w:rsidP="00C9324B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C3DFB">
        <w:rPr>
          <w:sz w:val="28"/>
          <w:szCs w:val="28"/>
        </w:rPr>
        <w:t xml:space="preserve">1. Подпрограмма 1. </w:t>
      </w:r>
      <w:r w:rsidRPr="003B1518">
        <w:rPr>
          <w:sz w:val="28"/>
          <w:szCs w:val="28"/>
        </w:rPr>
        <w:t>«Модернизация и реформирование жилищно-коммунального хозяйства в городе Кузнецке»</w:t>
      </w:r>
    </w:p>
    <w:p w:rsidR="00C9324B" w:rsidRDefault="00C9324B" w:rsidP="00C9324B">
      <w:pPr>
        <w:ind w:firstLine="567"/>
        <w:rPr>
          <w:sz w:val="28"/>
          <w:szCs w:val="28"/>
        </w:rPr>
      </w:pPr>
    </w:p>
    <w:p w:rsidR="00C9324B" w:rsidRPr="00EC3DFB" w:rsidRDefault="00C9324B" w:rsidP="00C9324B">
      <w:pPr>
        <w:ind w:firstLine="567"/>
        <w:rPr>
          <w:sz w:val="28"/>
          <w:szCs w:val="28"/>
        </w:rPr>
      </w:pPr>
      <w:r w:rsidRPr="00EC3DFB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Доля жилищного фонда обеспеченного всеми видами благоустройства в общей площади жилищного </w:t>
      </w:r>
      <w:proofErr w:type="gramStart"/>
      <w:r>
        <w:rPr>
          <w:sz w:val="28"/>
          <w:szCs w:val="28"/>
        </w:rPr>
        <w:t xml:space="preserve">фонда </w:t>
      </w:r>
      <w:r w:rsidRPr="00EC3DFB">
        <w:rPr>
          <w:sz w:val="28"/>
          <w:szCs w:val="28"/>
        </w:rPr>
        <w:t>:</w:t>
      </w:r>
      <w:proofErr w:type="gramEnd"/>
      <w:r w:rsidRPr="00EC3DFB">
        <w:rPr>
          <w:sz w:val="28"/>
          <w:szCs w:val="28"/>
        </w:rPr>
        <w:t xml:space="preserve"> </w:t>
      </w:r>
      <w:r w:rsidR="00E8362B">
        <w:rPr>
          <w:sz w:val="28"/>
          <w:szCs w:val="28"/>
        </w:rPr>
        <w:t>74,7/74,7</w:t>
      </w:r>
      <w:r w:rsidRPr="00EC3DFB">
        <w:rPr>
          <w:sz w:val="28"/>
          <w:szCs w:val="28"/>
        </w:rPr>
        <w:t xml:space="preserve"> =</w:t>
      </w:r>
      <w:r w:rsidR="00CA101D">
        <w:rPr>
          <w:sz w:val="28"/>
          <w:szCs w:val="28"/>
        </w:rPr>
        <w:t xml:space="preserve"> 1</w:t>
      </w:r>
      <w:r w:rsidRPr="00EC3DFB">
        <w:rPr>
          <w:sz w:val="28"/>
          <w:szCs w:val="28"/>
        </w:rPr>
        <w:t>.</w:t>
      </w:r>
    </w:p>
    <w:p w:rsidR="00C9324B" w:rsidRDefault="00C9324B" w:rsidP="00C9324B">
      <w:pPr>
        <w:ind w:firstLine="567"/>
        <w:rPr>
          <w:sz w:val="28"/>
          <w:szCs w:val="28"/>
        </w:rPr>
      </w:pPr>
      <w:r w:rsidRPr="00EC3DFB">
        <w:rPr>
          <w:sz w:val="28"/>
          <w:szCs w:val="28"/>
        </w:rPr>
        <w:t xml:space="preserve">1.2. </w:t>
      </w:r>
      <w:r>
        <w:rPr>
          <w:sz w:val="28"/>
          <w:szCs w:val="28"/>
        </w:rPr>
        <w:t>Доля населения, обеспеченного питьевой водой, отвечающей требованиям безопасности, в общей численности населения города Кузнецка</w:t>
      </w:r>
      <w:r w:rsidRPr="00EC3DFB">
        <w:rPr>
          <w:sz w:val="28"/>
          <w:szCs w:val="28"/>
        </w:rPr>
        <w:t xml:space="preserve">: </w:t>
      </w:r>
      <w:r w:rsidR="00E8362B">
        <w:rPr>
          <w:sz w:val="28"/>
          <w:szCs w:val="28"/>
        </w:rPr>
        <w:t>98/92,4=1,06</w:t>
      </w:r>
      <w:r w:rsidRPr="00EC3DFB">
        <w:rPr>
          <w:sz w:val="28"/>
          <w:szCs w:val="28"/>
        </w:rPr>
        <w:t>.</w:t>
      </w:r>
    </w:p>
    <w:p w:rsidR="00C9324B" w:rsidRPr="00EC3DFB" w:rsidRDefault="00C9324B" w:rsidP="00C9324B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1.3</w:t>
      </w:r>
      <w:r w:rsidRPr="00EC3DFB">
        <w:rPr>
          <w:sz w:val="28"/>
          <w:szCs w:val="28"/>
        </w:rPr>
        <w:t xml:space="preserve">. </w:t>
      </w:r>
      <w:r>
        <w:rPr>
          <w:sz w:val="28"/>
          <w:szCs w:val="28"/>
        </w:rPr>
        <w:t>Процент прироста износа коммунальной инфраструктуры</w:t>
      </w:r>
      <w:r w:rsidRPr="00EC3DFB">
        <w:rPr>
          <w:sz w:val="28"/>
          <w:szCs w:val="28"/>
        </w:rPr>
        <w:t xml:space="preserve">: </w:t>
      </w:r>
      <w:r w:rsidR="00E8362B">
        <w:rPr>
          <w:sz w:val="28"/>
          <w:szCs w:val="28"/>
        </w:rPr>
        <w:t>0,85/0,85</w:t>
      </w:r>
      <w:r w:rsidRPr="00EC3DFB">
        <w:rPr>
          <w:sz w:val="28"/>
          <w:szCs w:val="28"/>
        </w:rPr>
        <w:t xml:space="preserve"> = </w:t>
      </w:r>
      <w:r w:rsidR="00CA101D">
        <w:rPr>
          <w:sz w:val="28"/>
          <w:szCs w:val="28"/>
        </w:rPr>
        <w:t>1</w:t>
      </w:r>
    </w:p>
    <w:p w:rsidR="00C9324B" w:rsidRPr="00EC3DFB" w:rsidRDefault="00C9324B" w:rsidP="00C9324B">
      <w:pPr>
        <w:ind w:firstLine="567"/>
        <w:rPr>
          <w:sz w:val="28"/>
          <w:szCs w:val="28"/>
        </w:rPr>
      </w:pPr>
      <w:r w:rsidRPr="00EC3DFB">
        <w:rPr>
          <w:sz w:val="28"/>
          <w:szCs w:val="28"/>
        </w:rPr>
        <w:t xml:space="preserve">Таким образом, степень реализации Подпрограммы 1 составит: </w:t>
      </w:r>
    </w:p>
    <w:p w:rsidR="00C9324B" w:rsidRPr="00EC3DFB" w:rsidRDefault="00CA101D" w:rsidP="00C932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(1 + </w:t>
      </w:r>
      <w:r w:rsidR="00E8362B">
        <w:rPr>
          <w:sz w:val="28"/>
          <w:szCs w:val="28"/>
        </w:rPr>
        <w:t>1,06</w:t>
      </w:r>
      <w:r>
        <w:rPr>
          <w:sz w:val="28"/>
          <w:szCs w:val="28"/>
        </w:rPr>
        <w:t xml:space="preserve"> +1</w:t>
      </w:r>
      <w:r w:rsidR="00C9324B" w:rsidRPr="00EC3DFB">
        <w:rPr>
          <w:sz w:val="28"/>
          <w:szCs w:val="28"/>
        </w:rPr>
        <w:t xml:space="preserve">) / </w:t>
      </w:r>
      <w:r w:rsidR="00C9324B">
        <w:rPr>
          <w:sz w:val="28"/>
          <w:szCs w:val="28"/>
        </w:rPr>
        <w:t>3</w:t>
      </w:r>
      <w:r w:rsidR="00C9324B" w:rsidRPr="00EC3DFB">
        <w:rPr>
          <w:sz w:val="28"/>
          <w:szCs w:val="28"/>
        </w:rPr>
        <w:t xml:space="preserve"> = </w:t>
      </w:r>
      <w:r w:rsidR="00E8362B">
        <w:rPr>
          <w:sz w:val="28"/>
          <w:szCs w:val="28"/>
        </w:rPr>
        <w:t>1,02</w:t>
      </w:r>
      <w:r w:rsidR="00C9324B" w:rsidRPr="00EC3DFB">
        <w:rPr>
          <w:sz w:val="28"/>
          <w:szCs w:val="28"/>
        </w:rPr>
        <w:t>.</w:t>
      </w:r>
    </w:p>
    <w:p w:rsidR="00C9324B" w:rsidRPr="00EC3DFB" w:rsidRDefault="00C9324B" w:rsidP="00C9324B">
      <w:pPr>
        <w:jc w:val="center"/>
        <w:rPr>
          <w:sz w:val="28"/>
          <w:szCs w:val="28"/>
        </w:rPr>
      </w:pPr>
    </w:p>
    <w:p w:rsidR="00C9324B" w:rsidRPr="003B1518" w:rsidRDefault="00C9324B" w:rsidP="00C9324B">
      <w:pPr>
        <w:ind w:firstLine="708"/>
        <w:rPr>
          <w:sz w:val="28"/>
          <w:szCs w:val="28"/>
        </w:rPr>
      </w:pPr>
      <w:r w:rsidRPr="00EC3DFB">
        <w:rPr>
          <w:sz w:val="28"/>
          <w:szCs w:val="28"/>
        </w:rPr>
        <w:t xml:space="preserve">2. Подпрограмма 2 </w:t>
      </w:r>
      <w:r w:rsidRPr="007F2739">
        <w:rPr>
          <w:sz w:val="28"/>
          <w:szCs w:val="28"/>
        </w:rPr>
        <w:t>«</w:t>
      </w:r>
      <w:r w:rsidRPr="003B1518">
        <w:rPr>
          <w:sz w:val="28"/>
          <w:szCs w:val="28"/>
        </w:rPr>
        <w:t>Стимулирование развития жилищного строительства в городе Кузнецке»</w:t>
      </w:r>
    </w:p>
    <w:p w:rsidR="00C9324B" w:rsidRDefault="00C9324B" w:rsidP="00C9324B">
      <w:pPr>
        <w:ind w:firstLine="708"/>
        <w:rPr>
          <w:sz w:val="28"/>
          <w:szCs w:val="28"/>
        </w:rPr>
      </w:pPr>
      <w:r w:rsidRPr="00EC3DFB">
        <w:rPr>
          <w:sz w:val="28"/>
          <w:szCs w:val="28"/>
        </w:rPr>
        <w:t xml:space="preserve">2.1. </w:t>
      </w:r>
      <w:r>
        <w:rPr>
          <w:sz w:val="28"/>
          <w:szCs w:val="28"/>
        </w:rPr>
        <w:t>Темп прироста объемов ввода жилья в эксплуатацию на территории города Кузнецка</w:t>
      </w:r>
      <w:r w:rsidR="00AE07C8">
        <w:rPr>
          <w:sz w:val="28"/>
          <w:szCs w:val="28"/>
        </w:rPr>
        <w:t xml:space="preserve">: </w:t>
      </w:r>
      <w:r w:rsidR="00E8362B">
        <w:rPr>
          <w:sz w:val="28"/>
          <w:szCs w:val="28"/>
        </w:rPr>
        <w:t>6,03/6,03</w:t>
      </w:r>
      <w:r w:rsidRPr="00EC3DFB">
        <w:rPr>
          <w:sz w:val="28"/>
          <w:szCs w:val="28"/>
        </w:rPr>
        <w:t xml:space="preserve"> = </w:t>
      </w:r>
      <w:r w:rsidR="00CA101D">
        <w:rPr>
          <w:sz w:val="28"/>
          <w:szCs w:val="28"/>
        </w:rPr>
        <w:t>1</w:t>
      </w:r>
      <w:r w:rsidRPr="00EC3DFB">
        <w:rPr>
          <w:sz w:val="28"/>
          <w:szCs w:val="28"/>
        </w:rPr>
        <w:t>.</w:t>
      </w:r>
    </w:p>
    <w:p w:rsidR="00C9324B" w:rsidRDefault="00C9324B" w:rsidP="00C9324B">
      <w:pPr>
        <w:rPr>
          <w:sz w:val="28"/>
          <w:szCs w:val="28"/>
        </w:rPr>
      </w:pPr>
      <w:r w:rsidRPr="00EC3DFB">
        <w:rPr>
          <w:sz w:val="28"/>
          <w:szCs w:val="28"/>
        </w:rPr>
        <w:t xml:space="preserve">2.2. </w:t>
      </w:r>
      <w:r>
        <w:rPr>
          <w:sz w:val="28"/>
          <w:szCs w:val="28"/>
        </w:rPr>
        <w:t>Удельный вес введенной общей площади жилых домов по отношению к общей площади жилищного фонда</w:t>
      </w:r>
      <w:r w:rsidRPr="00EC3DFB">
        <w:rPr>
          <w:sz w:val="28"/>
          <w:szCs w:val="28"/>
        </w:rPr>
        <w:t xml:space="preserve">: </w:t>
      </w:r>
      <w:r w:rsidR="00E8362B">
        <w:rPr>
          <w:sz w:val="28"/>
          <w:szCs w:val="28"/>
        </w:rPr>
        <w:t>2,9/2,9</w:t>
      </w:r>
      <w:r w:rsidR="00CA101D">
        <w:rPr>
          <w:sz w:val="28"/>
          <w:szCs w:val="28"/>
        </w:rPr>
        <w:t xml:space="preserve"> = 1</w:t>
      </w:r>
      <w:r w:rsidRPr="00EC3DFB">
        <w:rPr>
          <w:sz w:val="28"/>
          <w:szCs w:val="28"/>
        </w:rPr>
        <w:t>.</w:t>
      </w:r>
    </w:p>
    <w:p w:rsidR="00C9324B" w:rsidRPr="00EC3DFB" w:rsidRDefault="00C9324B" w:rsidP="00C9324B">
      <w:pPr>
        <w:ind w:firstLine="708"/>
        <w:rPr>
          <w:sz w:val="28"/>
          <w:szCs w:val="28"/>
        </w:rPr>
      </w:pPr>
      <w:r w:rsidRPr="00EC3DFB">
        <w:rPr>
          <w:sz w:val="28"/>
          <w:szCs w:val="28"/>
        </w:rPr>
        <w:t xml:space="preserve">2.3. </w:t>
      </w:r>
      <w:r>
        <w:rPr>
          <w:sz w:val="28"/>
          <w:szCs w:val="28"/>
        </w:rPr>
        <w:t>Темп прироста обеспеченности населения жильем на одного человека в городе Кузнецке</w:t>
      </w:r>
      <w:r w:rsidRPr="00EC3DFB">
        <w:rPr>
          <w:sz w:val="28"/>
          <w:szCs w:val="28"/>
        </w:rPr>
        <w:t xml:space="preserve">: </w:t>
      </w:r>
      <w:r w:rsidR="00AE07C8">
        <w:rPr>
          <w:sz w:val="28"/>
          <w:szCs w:val="28"/>
        </w:rPr>
        <w:t>3,</w:t>
      </w:r>
      <w:r w:rsidR="00E8362B">
        <w:rPr>
          <w:sz w:val="28"/>
          <w:szCs w:val="28"/>
        </w:rPr>
        <w:t>61</w:t>
      </w:r>
      <w:r w:rsidR="00AE07C8">
        <w:rPr>
          <w:sz w:val="28"/>
          <w:szCs w:val="28"/>
        </w:rPr>
        <w:t>/3,6</w:t>
      </w:r>
      <w:r w:rsidR="00E8362B">
        <w:rPr>
          <w:sz w:val="28"/>
          <w:szCs w:val="28"/>
        </w:rPr>
        <w:t>1</w:t>
      </w:r>
      <w:r w:rsidRPr="00EC3DFB">
        <w:rPr>
          <w:sz w:val="28"/>
          <w:szCs w:val="28"/>
        </w:rPr>
        <w:t xml:space="preserve"> = </w:t>
      </w:r>
      <w:r>
        <w:rPr>
          <w:sz w:val="28"/>
          <w:szCs w:val="28"/>
        </w:rPr>
        <w:t>1</w:t>
      </w:r>
      <w:r w:rsidRPr="00EC3DFB">
        <w:rPr>
          <w:sz w:val="28"/>
          <w:szCs w:val="28"/>
        </w:rPr>
        <w:t>.</w:t>
      </w:r>
    </w:p>
    <w:p w:rsidR="00C9324B" w:rsidRPr="00EC3DFB" w:rsidRDefault="00C9324B" w:rsidP="00C9324B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EC3DFB">
        <w:rPr>
          <w:sz w:val="28"/>
          <w:szCs w:val="28"/>
        </w:rPr>
        <w:t>Таким образом, степень реализации Подпрограммы 2 составит:</w:t>
      </w:r>
    </w:p>
    <w:p w:rsidR="00C9324B" w:rsidRPr="00EC3DFB" w:rsidRDefault="00C9324B" w:rsidP="00C9324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(1+1+1) / 3 = 1</w:t>
      </w:r>
      <w:r w:rsidRPr="00EC3DFB">
        <w:rPr>
          <w:sz w:val="28"/>
          <w:szCs w:val="28"/>
        </w:rPr>
        <w:t>.</w:t>
      </w:r>
    </w:p>
    <w:p w:rsidR="00C9324B" w:rsidRDefault="00C9324B" w:rsidP="00C9324B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C9324B" w:rsidRDefault="00C9324B" w:rsidP="00C9324B">
      <w:pPr>
        <w:ind w:firstLine="708"/>
        <w:rPr>
          <w:sz w:val="28"/>
          <w:szCs w:val="28"/>
        </w:rPr>
      </w:pPr>
      <w:r w:rsidRPr="00EC3DFB">
        <w:rPr>
          <w:sz w:val="28"/>
          <w:szCs w:val="28"/>
        </w:rPr>
        <w:t xml:space="preserve">2. Подпрограмма </w:t>
      </w:r>
      <w:r>
        <w:rPr>
          <w:sz w:val="28"/>
          <w:szCs w:val="28"/>
        </w:rPr>
        <w:t>3</w:t>
      </w:r>
      <w:r w:rsidRPr="00EC3DFB">
        <w:rPr>
          <w:sz w:val="28"/>
          <w:szCs w:val="28"/>
        </w:rPr>
        <w:t xml:space="preserve"> </w:t>
      </w:r>
      <w:r w:rsidRPr="003B1518">
        <w:rPr>
          <w:sz w:val="28"/>
          <w:szCs w:val="28"/>
        </w:rPr>
        <w:t>«Энергосбережение и повышение энергетической эффективности в городе Кузнецке»</w:t>
      </w:r>
    </w:p>
    <w:p w:rsidR="00C9324B" w:rsidRPr="00EC3DFB" w:rsidRDefault="00C9324B" w:rsidP="00C9324B">
      <w:pPr>
        <w:ind w:firstLine="708"/>
        <w:rPr>
          <w:sz w:val="28"/>
          <w:szCs w:val="28"/>
        </w:rPr>
      </w:pPr>
      <w:r w:rsidRPr="00EC3DFB">
        <w:rPr>
          <w:sz w:val="28"/>
          <w:szCs w:val="28"/>
        </w:rPr>
        <w:t xml:space="preserve">2.1. </w:t>
      </w:r>
      <w:r>
        <w:rPr>
          <w:sz w:val="28"/>
          <w:szCs w:val="28"/>
        </w:rPr>
        <w:t>Сокращение затрат на выработку тепловой энергии</w:t>
      </w:r>
      <w:r w:rsidRPr="00EC3DFB">
        <w:rPr>
          <w:sz w:val="28"/>
          <w:szCs w:val="28"/>
        </w:rPr>
        <w:t xml:space="preserve">: </w:t>
      </w:r>
      <w:r>
        <w:rPr>
          <w:sz w:val="28"/>
          <w:szCs w:val="28"/>
        </w:rPr>
        <w:t>44,75/44,75</w:t>
      </w:r>
      <w:r w:rsidRPr="00EC3DFB">
        <w:rPr>
          <w:sz w:val="28"/>
          <w:szCs w:val="28"/>
        </w:rPr>
        <w:t xml:space="preserve"> = </w:t>
      </w:r>
      <w:r>
        <w:rPr>
          <w:sz w:val="28"/>
          <w:szCs w:val="28"/>
        </w:rPr>
        <w:t>1</w:t>
      </w:r>
      <w:r w:rsidRPr="00EC3DFB">
        <w:rPr>
          <w:sz w:val="28"/>
          <w:szCs w:val="28"/>
        </w:rPr>
        <w:t>.</w:t>
      </w:r>
    </w:p>
    <w:p w:rsidR="00C9324B" w:rsidRDefault="00C9324B" w:rsidP="00C9324B">
      <w:pPr>
        <w:rPr>
          <w:sz w:val="28"/>
          <w:szCs w:val="28"/>
        </w:rPr>
      </w:pPr>
      <w:r w:rsidRPr="00EC3DFB">
        <w:rPr>
          <w:sz w:val="28"/>
          <w:szCs w:val="28"/>
        </w:rPr>
        <w:t xml:space="preserve">2.2. </w:t>
      </w:r>
      <w:r>
        <w:rPr>
          <w:sz w:val="28"/>
          <w:szCs w:val="28"/>
        </w:rPr>
        <w:t>Сокращение затрат на оплату электрической энергии по уличному освещению города Кузнецка</w:t>
      </w:r>
      <w:r w:rsidRPr="00EC3DFB">
        <w:rPr>
          <w:sz w:val="28"/>
          <w:szCs w:val="28"/>
        </w:rPr>
        <w:t xml:space="preserve">: </w:t>
      </w:r>
      <w:r>
        <w:rPr>
          <w:sz w:val="28"/>
          <w:szCs w:val="28"/>
        </w:rPr>
        <w:t>2</w:t>
      </w:r>
      <w:r w:rsidRPr="00EC3DFB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EC3DFB">
        <w:rPr>
          <w:sz w:val="28"/>
          <w:szCs w:val="28"/>
        </w:rPr>
        <w:t>/</w:t>
      </w:r>
      <w:r>
        <w:rPr>
          <w:sz w:val="28"/>
          <w:szCs w:val="28"/>
        </w:rPr>
        <w:t>2,0 = 1</w:t>
      </w:r>
      <w:r w:rsidRPr="00EC3DFB">
        <w:rPr>
          <w:sz w:val="28"/>
          <w:szCs w:val="28"/>
        </w:rPr>
        <w:t>.</w:t>
      </w:r>
    </w:p>
    <w:p w:rsidR="00C9324B" w:rsidRPr="00EC3DFB" w:rsidRDefault="00C9324B" w:rsidP="00C9324B">
      <w:pPr>
        <w:rPr>
          <w:sz w:val="28"/>
          <w:szCs w:val="28"/>
        </w:rPr>
      </w:pPr>
      <w:r w:rsidRPr="008C6A07">
        <w:rPr>
          <w:sz w:val="28"/>
          <w:szCs w:val="28"/>
        </w:rPr>
        <w:t>В соответствии с Порядком разработки и реализации муниципальных программ города Кузнецка принимаем данное значение равным 1.</w:t>
      </w:r>
    </w:p>
    <w:p w:rsidR="00C9324B" w:rsidRDefault="00C9324B" w:rsidP="00C9324B">
      <w:pPr>
        <w:rPr>
          <w:sz w:val="28"/>
          <w:szCs w:val="28"/>
        </w:rPr>
      </w:pPr>
      <w:r w:rsidRPr="00EC3DFB">
        <w:rPr>
          <w:sz w:val="28"/>
          <w:szCs w:val="28"/>
        </w:rPr>
        <w:t xml:space="preserve">2.3. </w:t>
      </w:r>
      <w:r>
        <w:rPr>
          <w:sz w:val="28"/>
          <w:szCs w:val="28"/>
        </w:rPr>
        <w:t>Доля сетей уличного освещения города Кузнецка, прошедших модернизацию</w:t>
      </w:r>
      <w:r w:rsidRPr="00EC3DFB">
        <w:rPr>
          <w:sz w:val="28"/>
          <w:szCs w:val="28"/>
        </w:rPr>
        <w:t xml:space="preserve">: </w:t>
      </w:r>
      <w:r>
        <w:rPr>
          <w:sz w:val="28"/>
          <w:szCs w:val="28"/>
        </w:rPr>
        <w:t>5,1</w:t>
      </w:r>
      <w:r w:rsidRPr="00EC3DFB">
        <w:rPr>
          <w:sz w:val="28"/>
          <w:szCs w:val="28"/>
        </w:rPr>
        <w:t>/</w:t>
      </w:r>
      <w:r>
        <w:rPr>
          <w:sz w:val="28"/>
          <w:szCs w:val="28"/>
        </w:rPr>
        <w:t>5,1</w:t>
      </w:r>
      <w:r w:rsidRPr="00EC3DFB">
        <w:rPr>
          <w:sz w:val="28"/>
          <w:szCs w:val="28"/>
        </w:rPr>
        <w:t xml:space="preserve"> = </w:t>
      </w:r>
      <w:r>
        <w:rPr>
          <w:sz w:val="28"/>
          <w:szCs w:val="28"/>
        </w:rPr>
        <w:t>1</w:t>
      </w:r>
      <w:r w:rsidRPr="00EC3DFB">
        <w:rPr>
          <w:sz w:val="28"/>
          <w:szCs w:val="28"/>
        </w:rPr>
        <w:t>.</w:t>
      </w:r>
    </w:p>
    <w:p w:rsidR="00C9324B" w:rsidRPr="00EC3DFB" w:rsidRDefault="00C9324B" w:rsidP="00C9324B">
      <w:pPr>
        <w:rPr>
          <w:sz w:val="28"/>
          <w:szCs w:val="28"/>
        </w:rPr>
      </w:pPr>
      <w:r w:rsidRPr="00EC3DFB">
        <w:rPr>
          <w:sz w:val="28"/>
          <w:szCs w:val="28"/>
        </w:rPr>
        <w:t>В соответствии с Порядком разработки и реализации муниципальных программ города Кузнецка принима</w:t>
      </w:r>
      <w:r>
        <w:rPr>
          <w:sz w:val="28"/>
          <w:szCs w:val="28"/>
        </w:rPr>
        <w:t>ем данное значение равным 1.</w:t>
      </w:r>
    </w:p>
    <w:p w:rsidR="00C9324B" w:rsidRPr="00EC3DFB" w:rsidRDefault="00C9324B" w:rsidP="00C9324B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EC3DFB">
        <w:rPr>
          <w:sz w:val="28"/>
          <w:szCs w:val="28"/>
        </w:rPr>
        <w:t xml:space="preserve">Таким образом, степень реализации Подпрограммы </w:t>
      </w:r>
      <w:r>
        <w:rPr>
          <w:sz w:val="28"/>
          <w:szCs w:val="28"/>
        </w:rPr>
        <w:t>3</w:t>
      </w:r>
      <w:r w:rsidRPr="00EC3DFB">
        <w:rPr>
          <w:sz w:val="28"/>
          <w:szCs w:val="28"/>
        </w:rPr>
        <w:t xml:space="preserve"> составит:</w:t>
      </w:r>
    </w:p>
    <w:p w:rsidR="00C9324B" w:rsidRPr="00EC3DFB" w:rsidRDefault="00C9324B" w:rsidP="00C9324B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(1 + 1 + 1) / 3 = 1</w:t>
      </w:r>
      <w:r w:rsidRPr="00EC3DFB">
        <w:rPr>
          <w:sz w:val="28"/>
          <w:szCs w:val="28"/>
        </w:rPr>
        <w:t>.</w:t>
      </w:r>
    </w:p>
    <w:p w:rsidR="008D381D" w:rsidRDefault="008D381D" w:rsidP="00C9324B">
      <w:pPr>
        <w:ind w:firstLine="0"/>
        <w:jc w:val="center"/>
        <w:rPr>
          <w:sz w:val="28"/>
          <w:szCs w:val="28"/>
        </w:rPr>
      </w:pPr>
    </w:p>
    <w:p w:rsidR="00E8362B" w:rsidRDefault="00E8362B" w:rsidP="00C9324B">
      <w:pPr>
        <w:ind w:firstLine="0"/>
        <w:jc w:val="center"/>
        <w:rPr>
          <w:sz w:val="28"/>
          <w:szCs w:val="28"/>
        </w:rPr>
      </w:pPr>
    </w:p>
    <w:p w:rsidR="00C9324B" w:rsidRPr="00EC3DFB" w:rsidRDefault="00C9324B" w:rsidP="00C9324B">
      <w:pPr>
        <w:ind w:firstLine="0"/>
        <w:jc w:val="center"/>
        <w:rPr>
          <w:sz w:val="28"/>
          <w:szCs w:val="28"/>
        </w:rPr>
      </w:pPr>
      <w:r w:rsidRPr="00EC3DFB">
        <w:rPr>
          <w:sz w:val="28"/>
          <w:szCs w:val="28"/>
        </w:rPr>
        <w:lastRenderedPageBreak/>
        <w:t>5. Оценка эффективности реализации подпрограмм</w:t>
      </w:r>
    </w:p>
    <w:p w:rsidR="00C9324B" w:rsidRPr="00EC3DFB" w:rsidRDefault="00C9324B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324B" w:rsidRPr="00EC3DFB" w:rsidRDefault="00C9324B" w:rsidP="00C9324B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C3DFB">
        <w:rPr>
          <w:sz w:val="28"/>
          <w:szCs w:val="28"/>
        </w:rPr>
        <w:t xml:space="preserve">Подпрограмма 1. </w:t>
      </w:r>
      <w:r w:rsidRPr="003B1518">
        <w:rPr>
          <w:sz w:val="28"/>
          <w:szCs w:val="28"/>
        </w:rPr>
        <w:t>«Модернизация и реформирование жилищно-коммунального хозяйства в городе Кузнецке</w:t>
      </w:r>
      <w:r w:rsidRPr="00EC3DFB">
        <w:rPr>
          <w:sz w:val="28"/>
          <w:szCs w:val="28"/>
        </w:rPr>
        <w:t>».</w:t>
      </w:r>
    </w:p>
    <w:p w:rsidR="00C9324B" w:rsidRPr="00EC3DFB" w:rsidRDefault="004C0537" w:rsidP="00C9324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8362B">
        <w:rPr>
          <w:sz w:val="28"/>
          <w:szCs w:val="28"/>
        </w:rPr>
        <w:t>1,02</w:t>
      </w:r>
      <w:r w:rsidR="00C9324B">
        <w:rPr>
          <w:sz w:val="28"/>
          <w:szCs w:val="28"/>
        </w:rPr>
        <w:t xml:space="preserve"> – степень</w:t>
      </w:r>
      <w:r w:rsidR="00C9324B" w:rsidRPr="00EC3DFB">
        <w:rPr>
          <w:sz w:val="28"/>
          <w:szCs w:val="28"/>
        </w:rPr>
        <w:t xml:space="preserve"> реализации Подпрограммы 1;</w:t>
      </w:r>
    </w:p>
    <w:p w:rsidR="00C9324B" w:rsidRPr="00EC3DFB" w:rsidRDefault="004C0537" w:rsidP="00C9324B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E8362B">
        <w:rPr>
          <w:sz w:val="28"/>
          <w:szCs w:val="28"/>
        </w:rPr>
        <w:t>1</w:t>
      </w:r>
      <w:r w:rsidR="00C9324B" w:rsidRPr="00EC3DFB">
        <w:rPr>
          <w:sz w:val="28"/>
          <w:szCs w:val="28"/>
        </w:rPr>
        <w:t xml:space="preserve"> – эффективность использования средств бюджета города Кузнецка для Подпрограммы 1.</w:t>
      </w:r>
    </w:p>
    <w:p w:rsidR="00C9324B" w:rsidRPr="00EC3DFB" w:rsidRDefault="004C0537" w:rsidP="00C9324B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Отсюда, </w:t>
      </w:r>
      <w:r w:rsidR="00E8362B">
        <w:rPr>
          <w:sz w:val="28"/>
          <w:szCs w:val="28"/>
        </w:rPr>
        <w:t>1,02х1</w:t>
      </w:r>
      <w:r w:rsidR="009C4F77">
        <w:rPr>
          <w:sz w:val="28"/>
          <w:szCs w:val="28"/>
        </w:rPr>
        <w:t>=</w:t>
      </w:r>
      <w:r w:rsidR="00E8362B">
        <w:rPr>
          <w:sz w:val="28"/>
          <w:szCs w:val="28"/>
        </w:rPr>
        <w:t>1,02</w:t>
      </w:r>
      <w:r w:rsidR="00C9324B" w:rsidRPr="00EC3DFB">
        <w:rPr>
          <w:sz w:val="28"/>
          <w:szCs w:val="28"/>
        </w:rPr>
        <w:t>. Следовательно, эффективность реализации Подпрограммы 1</w:t>
      </w:r>
      <w:r w:rsidR="008D381D">
        <w:rPr>
          <w:sz w:val="28"/>
          <w:szCs w:val="28"/>
        </w:rPr>
        <w:t xml:space="preserve"> </w:t>
      </w:r>
      <w:r w:rsidR="00C9324B">
        <w:rPr>
          <w:sz w:val="28"/>
          <w:szCs w:val="28"/>
        </w:rPr>
        <w:t>высокая</w:t>
      </w:r>
      <w:r w:rsidR="00C9324B" w:rsidRPr="00EC3DFB">
        <w:rPr>
          <w:sz w:val="28"/>
          <w:szCs w:val="28"/>
        </w:rPr>
        <w:t>.</w:t>
      </w:r>
    </w:p>
    <w:p w:rsidR="00C9324B" w:rsidRPr="00EC3DFB" w:rsidRDefault="00C9324B" w:rsidP="00C9324B">
      <w:pPr>
        <w:ind w:firstLine="708"/>
        <w:rPr>
          <w:sz w:val="28"/>
          <w:szCs w:val="28"/>
        </w:rPr>
      </w:pPr>
    </w:p>
    <w:p w:rsidR="00C9324B" w:rsidRPr="003B1518" w:rsidRDefault="00C9324B" w:rsidP="00C9324B">
      <w:pPr>
        <w:ind w:firstLine="708"/>
        <w:rPr>
          <w:sz w:val="28"/>
          <w:szCs w:val="28"/>
        </w:rPr>
      </w:pPr>
      <w:r w:rsidRPr="00EC3DFB">
        <w:rPr>
          <w:sz w:val="28"/>
          <w:szCs w:val="28"/>
        </w:rPr>
        <w:t xml:space="preserve">Подпрограмма 2 </w:t>
      </w:r>
      <w:r w:rsidRPr="007F2739">
        <w:rPr>
          <w:sz w:val="28"/>
          <w:szCs w:val="28"/>
        </w:rPr>
        <w:t>«</w:t>
      </w:r>
      <w:r w:rsidRPr="003B1518">
        <w:rPr>
          <w:sz w:val="28"/>
          <w:szCs w:val="28"/>
        </w:rPr>
        <w:t>Стимулирование развития жилищного строительства в городе Кузнецке»</w:t>
      </w:r>
    </w:p>
    <w:p w:rsidR="00C9324B" w:rsidRPr="00EC3DFB" w:rsidRDefault="00C9324B" w:rsidP="00C9324B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EC3DFB">
        <w:rPr>
          <w:sz w:val="28"/>
          <w:szCs w:val="28"/>
        </w:rPr>
        <w:t xml:space="preserve"> – степень реализации Подпрограммы 2.</w:t>
      </w:r>
    </w:p>
    <w:p w:rsidR="00C9324B" w:rsidRPr="00EC3DFB" w:rsidRDefault="00E8362B" w:rsidP="00C9324B">
      <w:pPr>
        <w:ind w:firstLine="708"/>
        <w:rPr>
          <w:sz w:val="28"/>
          <w:szCs w:val="28"/>
        </w:rPr>
      </w:pPr>
      <w:r>
        <w:rPr>
          <w:sz w:val="28"/>
          <w:szCs w:val="28"/>
        </w:rPr>
        <w:t>0,5</w:t>
      </w:r>
      <w:r w:rsidR="00C9324B" w:rsidRPr="00EC3DFB">
        <w:rPr>
          <w:sz w:val="28"/>
          <w:szCs w:val="28"/>
        </w:rPr>
        <w:t xml:space="preserve"> – </w:t>
      </w:r>
      <w:r w:rsidR="00EA0C20" w:rsidRPr="00EC3DFB">
        <w:rPr>
          <w:sz w:val="28"/>
          <w:szCs w:val="28"/>
        </w:rPr>
        <w:t>эффективность использования средств бюджета го</w:t>
      </w:r>
      <w:r w:rsidR="00EA0C20">
        <w:rPr>
          <w:sz w:val="28"/>
          <w:szCs w:val="28"/>
        </w:rPr>
        <w:t>рода Кузнецка для Подпрограммы 2.</w:t>
      </w:r>
    </w:p>
    <w:p w:rsidR="00C9324B" w:rsidRPr="00EC3DFB" w:rsidRDefault="00E8362B" w:rsidP="00C9324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Таким образом, 0,5</w:t>
      </w:r>
      <w:r w:rsidR="004C0537">
        <w:rPr>
          <w:sz w:val="28"/>
          <w:szCs w:val="28"/>
        </w:rPr>
        <w:t xml:space="preserve"> х 1 = </w:t>
      </w:r>
      <w:r>
        <w:rPr>
          <w:sz w:val="28"/>
          <w:szCs w:val="28"/>
        </w:rPr>
        <w:t>0,5</w:t>
      </w:r>
      <w:r w:rsidR="00C9324B" w:rsidRPr="00EC3DFB">
        <w:rPr>
          <w:sz w:val="28"/>
          <w:szCs w:val="28"/>
        </w:rPr>
        <w:t>.  Следовательно, эффективность реализации Подпрограммы</w:t>
      </w:r>
      <w:r w:rsidR="00C9324B">
        <w:rPr>
          <w:sz w:val="28"/>
          <w:szCs w:val="28"/>
        </w:rPr>
        <w:t xml:space="preserve"> 2</w:t>
      </w:r>
      <w:r w:rsidR="004C0537">
        <w:rPr>
          <w:sz w:val="28"/>
          <w:szCs w:val="28"/>
        </w:rPr>
        <w:t xml:space="preserve"> </w:t>
      </w:r>
      <w:r w:rsidR="001E4721">
        <w:rPr>
          <w:sz w:val="28"/>
          <w:szCs w:val="28"/>
        </w:rPr>
        <w:t>неудовлетворительная</w:t>
      </w:r>
      <w:r w:rsidR="00C9324B" w:rsidRPr="00EC3DFB">
        <w:rPr>
          <w:sz w:val="28"/>
          <w:szCs w:val="28"/>
        </w:rPr>
        <w:t xml:space="preserve">. </w:t>
      </w:r>
    </w:p>
    <w:p w:rsidR="00C9324B" w:rsidRDefault="00C9324B" w:rsidP="00C9324B">
      <w:pPr>
        <w:ind w:firstLine="708"/>
        <w:rPr>
          <w:sz w:val="28"/>
          <w:szCs w:val="28"/>
        </w:rPr>
      </w:pPr>
    </w:p>
    <w:p w:rsidR="00C9324B" w:rsidRDefault="00C9324B" w:rsidP="00C9324B">
      <w:pPr>
        <w:ind w:firstLine="708"/>
        <w:rPr>
          <w:sz w:val="28"/>
          <w:szCs w:val="28"/>
        </w:rPr>
      </w:pPr>
      <w:r w:rsidRPr="00EC3DFB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3</w:t>
      </w:r>
      <w:r w:rsidRPr="00EC3DFB">
        <w:rPr>
          <w:sz w:val="28"/>
          <w:szCs w:val="28"/>
        </w:rPr>
        <w:t xml:space="preserve"> </w:t>
      </w:r>
      <w:r w:rsidRPr="007F2739">
        <w:rPr>
          <w:sz w:val="28"/>
          <w:szCs w:val="28"/>
        </w:rPr>
        <w:t>«</w:t>
      </w:r>
      <w:r w:rsidRPr="003B1518">
        <w:rPr>
          <w:sz w:val="28"/>
          <w:szCs w:val="28"/>
        </w:rPr>
        <w:t>Энергосбережение и повышение энергетической эффективности в городе Кузнецке»</w:t>
      </w:r>
      <w:r w:rsidRPr="00EC3DFB">
        <w:rPr>
          <w:sz w:val="28"/>
          <w:szCs w:val="28"/>
        </w:rPr>
        <w:tab/>
      </w:r>
    </w:p>
    <w:p w:rsidR="00C9324B" w:rsidRPr="00EC3DFB" w:rsidRDefault="00C9324B" w:rsidP="00C9324B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EC3DFB">
        <w:rPr>
          <w:sz w:val="28"/>
          <w:szCs w:val="28"/>
        </w:rPr>
        <w:t xml:space="preserve"> – степень реализации Подпрограммы </w:t>
      </w:r>
      <w:r>
        <w:rPr>
          <w:sz w:val="28"/>
          <w:szCs w:val="28"/>
        </w:rPr>
        <w:t>3</w:t>
      </w:r>
      <w:r w:rsidRPr="00EC3DFB">
        <w:rPr>
          <w:sz w:val="28"/>
          <w:szCs w:val="28"/>
        </w:rPr>
        <w:t>.</w:t>
      </w:r>
    </w:p>
    <w:p w:rsidR="00C9324B" w:rsidRPr="00EC3DFB" w:rsidRDefault="00C9324B" w:rsidP="00C9324B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EC3DFB">
        <w:rPr>
          <w:sz w:val="28"/>
          <w:szCs w:val="28"/>
        </w:rPr>
        <w:t xml:space="preserve"> – степень реализации всех мероприятий Подпрограммы </w:t>
      </w:r>
      <w:r>
        <w:rPr>
          <w:sz w:val="28"/>
          <w:szCs w:val="28"/>
        </w:rPr>
        <w:t>3</w:t>
      </w:r>
      <w:r w:rsidRPr="00EC3DFB">
        <w:rPr>
          <w:sz w:val="28"/>
          <w:szCs w:val="28"/>
        </w:rPr>
        <w:t>.</w:t>
      </w:r>
    </w:p>
    <w:p w:rsidR="00C9324B" w:rsidRPr="00EC3DFB" w:rsidRDefault="00C9324B" w:rsidP="00C9324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Таким образом, 1 х 1 = 1</w:t>
      </w:r>
      <w:r w:rsidRPr="00EC3DFB">
        <w:rPr>
          <w:sz w:val="28"/>
          <w:szCs w:val="28"/>
        </w:rPr>
        <w:t>.  Следовательно, эффективность реализации Подпрограммы</w:t>
      </w:r>
      <w:r>
        <w:rPr>
          <w:sz w:val="28"/>
          <w:szCs w:val="28"/>
        </w:rPr>
        <w:t xml:space="preserve"> 3</w:t>
      </w:r>
      <w:r w:rsidRPr="00EC3DFB">
        <w:rPr>
          <w:sz w:val="28"/>
          <w:szCs w:val="28"/>
        </w:rPr>
        <w:t xml:space="preserve"> </w:t>
      </w:r>
      <w:r>
        <w:rPr>
          <w:sz w:val="28"/>
          <w:szCs w:val="28"/>
        </w:rPr>
        <w:t>высокая</w:t>
      </w:r>
      <w:r w:rsidRPr="00EC3DFB">
        <w:rPr>
          <w:sz w:val="28"/>
          <w:szCs w:val="28"/>
        </w:rPr>
        <w:t xml:space="preserve">. </w:t>
      </w:r>
    </w:p>
    <w:p w:rsidR="00C9324B" w:rsidRDefault="00C9324B" w:rsidP="00C9324B">
      <w:pPr>
        <w:ind w:firstLine="0"/>
        <w:rPr>
          <w:sz w:val="28"/>
          <w:szCs w:val="28"/>
        </w:rPr>
      </w:pPr>
    </w:p>
    <w:p w:rsidR="00C9324B" w:rsidRPr="00EC3DFB" w:rsidRDefault="00C9324B" w:rsidP="00C9324B">
      <w:pPr>
        <w:ind w:firstLine="0"/>
        <w:rPr>
          <w:sz w:val="28"/>
          <w:szCs w:val="28"/>
        </w:rPr>
      </w:pPr>
    </w:p>
    <w:p w:rsidR="00C9324B" w:rsidRPr="00EC3DFB" w:rsidRDefault="00C9324B" w:rsidP="00C9324B">
      <w:pPr>
        <w:ind w:firstLine="0"/>
        <w:jc w:val="center"/>
        <w:rPr>
          <w:sz w:val="28"/>
          <w:szCs w:val="28"/>
        </w:rPr>
      </w:pPr>
      <w:r w:rsidRPr="00EC3DFB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EC3DFB">
        <w:rPr>
          <w:sz w:val="28"/>
          <w:szCs w:val="28"/>
        </w:rPr>
        <w:t xml:space="preserve">Оценка степени достижения целей и решения задач </w:t>
      </w:r>
    </w:p>
    <w:p w:rsidR="00C9324B" w:rsidRPr="00EC3DFB" w:rsidRDefault="00C9324B" w:rsidP="00C9324B">
      <w:pPr>
        <w:ind w:firstLine="0"/>
        <w:jc w:val="center"/>
        <w:rPr>
          <w:sz w:val="28"/>
          <w:szCs w:val="28"/>
        </w:rPr>
      </w:pPr>
      <w:r w:rsidRPr="00EC3DFB">
        <w:rPr>
          <w:sz w:val="28"/>
          <w:szCs w:val="28"/>
        </w:rPr>
        <w:t>муниципальной программы</w:t>
      </w:r>
    </w:p>
    <w:p w:rsidR="00C9324B" w:rsidRPr="00EC3DFB" w:rsidRDefault="00C9324B" w:rsidP="00C9324B">
      <w:pPr>
        <w:ind w:firstLine="0"/>
        <w:jc w:val="center"/>
        <w:rPr>
          <w:sz w:val="28"/>
          <w:szCs w:val="28"/>
        </w:rPr>
      </w:pPr>
    </w:p>
    <w:p w:rsidR="00C9324B" w:rsidRDefault="00C9324B" w:rsidP="00C9324B">
      <w:pPr>
        <w:ind w:firstLine="567"/>
        <w:rPr>
          <w:sz w:val="28"/>
          <w:szCs w:val="28"/>
        </w:rPr>
      </w:pPr>
      <w:r w:rsidRPr="00EC3DFB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Доля площади жилищного фонда, обеспеченного всеми видами благоустройства, в общей площади жилищного фонда го</w:t>
      </w:r>
      <w:r w:rsidR="00C77622">
        <w:rPr>
          <w:sz w:val="28"/>
          <w:szCs w:val="28"/>
        </w:rPr>
        <w:t xml:space="preserve">рода Кузнецка: </w:t>
      </w:r>
      <w:r w:rsidR="00E8362B">
        <w:rPr>
          <w:sz w:val="28"/>
          <w:szCs w:val="28"/>
        </w:rPr>
        <w:t>74,7</w:t>
      </w:r>
      <w:r w:rsidR="00C77622">
        <w:rPr>
          <w:sz w:val="28"/>
          <w:szCs w:val="28"/>
        </w:rPr>
        <w:t>/</w:t>
      </w:r>
      <w:r w:rsidR="00E8362B">
        <w:rPr>
          <w:sz w:val="28"/>
          <w:szCs w:val="28"/>
        </w:rPr>
        <w:t>74,7</w:t>
      </w:r>
      <w:r w:rsidR="00CA101D">
        <w:rPr>
          <w:sz w:val="28"/>
          <w:szCs w:val="28"/>
        </w:rPr>
        <w:t>=1</w:t>
      </w:r>
      <w:r>
        <w:rPr>
          <w:sz w:val="28"/>
          <w:szCs w:val="28"/>
        </w:rPr>
        <w:t>;</w:t>
      </w:r>
    </w:p>
    <w:p w:rsidR="00C9324B" w:rsidRDefault="00C9324B" w:rsidP="00C9324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Доля населения, обеспеченного питьевой водой, отвечающей </w:t>
      </w:r>
      <w:proofErr w:type="gramStart"/>
      <w:r>
        <w:rPr>
          <w:sz w:val="28"/>
          <w:szCs w:val="28"/>
        </w:rPr>
        <w:t>требованиям  безопасности</w:t>
      </w:r>
      <w:proofErr w:type="gramEnd"/>
      <w:r>
        <w:rPr>
          <w:sz w:val="28"/>
          <w:szCs w:val="28"/>
        </w:rPr>
        <w:t>, в общей численнос</w:t>
      </w:r>
      <w:r w:rsidR="00CA101D">
        <w:rPr>
          <w:sz w:val="28"/>
          <w:szCs w:val="28"/>
        </w:rPr>
        <w:t>ти</w:t>
      </w:r>
      <w:r w:rsidR="004C0537">
        <w:rPr>
          <w:sz w:val="28"/>
          <w:szCs w:val="28"/>
        </w:rPr>
        <w:t xml:space="preserve"> населения города Кузнецка: </w:t>
      </w:r>
      <w:r w:rsidR="00E8362B">
        <w:rPr>
          <w:sz w:val="28"/>
          <w:szCs w:val="28"/>
        </w:rPr>
        <w:t>98/92,4=1,06</w:t>
      </w:r>
      <w:r>
        <w:rPr>
          <w:sz w:val="28"/>
          <w:szCs w:val="28"/>
        </w:rPr>
        <w:t>;</w:t>
      </w:r>
    </w:p>
    <w:p w:rsidR="00C9324B" w:rsidRDefault="00C9324B" w:rsidP="00C9324B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 Процент прироста износа коммунальной инфраструктур</w:t>
      </w:r>
      <w:r w:rsidR="00E8362B">
        <w:rPr>
          <w:sz w:val="28"/>
          <w:szCs w:val="28"/>
        </w:rPr>
        <w:t>ы: 0,85/0,85</w:t>
      </w:r>
      <w:r w:rsidR="00EA0C20">
        <w:rPr>
          <w:sz w:val="28"/>
          <w:szCs w:val="28"/>
        </w:rPr>
        <w:t>=1</w:t>
      </w:r>
      <w:r>
        <w:rPr>
          <w:sz w:val="28"/>
          <w:szCs w:val="28"/>
        </w:rPr>
        <w:t>;</w:t>
      </w:r>
    </w:p>
    <w:p w:rsidR="00C9324B" w:rsidRDefault="00C9324B" w:rsidP="00C9324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Темп прироста объемов ввода жилья в эксплуатацию </w:t>
      </w:r>
      <w:r w:rsidR="00C77622">
        <w:rPr>
          <w:sz w:val="28"/>
          <w:szCs w:val="28"/>
        </w:rPr>
        <w:t xml:space="preserve">на территории города Кузнецка: </w:t>
      </w:r>
      <w:r w:rsidR="00E8362B">
        <w:rPr>
          <w:sz w:val="28"/>
          <w:szCs w:val="28"/>
        </w:rPr>
        <w:t>6,03/6,03</w:t>
      </w:r>
      <w:r w:rsidRPr="00EC3DFB">
        <w:rPr>
          <w:sz w:val="28"/>
          <w:szCs w:val="28"/>
        </w:rPr>
        <w:t xml:space="preserve"> = </w:t>
      </w:r>
      <w:r w:rsidR="00CA101D">
        <w:rPr>
          <w:sz w:val="28"/>
          <w:szCs w:val="28"/>
        </w:rPr>
        <w:t>1</w:t>
      </w:r>
      <w:r w:rsidRPr="00EC3DFB">
        <w:rPr>
          <w:sz w:val="28"/>
          <w:szCs w:val="28"/>
        </w:rPr>
        <w:t>.</w:t>
      </w:r>
    </w:p>
    <w:p w:rsidR="00C9324B" w:rsidRDefault="00C9324B" w:rsidP="00C9324B">
      <w:pPr>
        <w:ind w:firstLine="567"/>
        <w:rPr>
          <w:sz w:val="28"/>
          <w:szCs w:val="28"/>
        </w:rPr>
      </w:pPr>
      <w:r>
        <w:rPr>
          <w:sz w:val="28"/>
          <w:szCs w:val="28"/>
        </w:rPr>
        <w:t>5. Удельный вес введенной общей площади жилых домов по отношению к общ</w:t>
      </w:r>
      <w:r w:rsidR="00CA101D">
        <w:rPr>
          <w:sz w:val="28"/>
          <w:szCs w:val="28"/>
        </w:rPr>
        <w:t>ей площа</w:t>
      </w:r>
      <w:r w:rsidR="00C77622">
        <w:rPr>
          <w:sz w:val="28"/>
          <w:szCs w:val="28"/>
        </w:rPr>
        <w:t>ди жилищного фонда: 2,</w:t>
      </w:r>
      <w:r w:rsidR="00E8362B">
        <w:rPr>
          <w:sz w:val="28"/>
          <w:szCs w:val="28"/>
        </w:rPr>
        <w:t>9</w:t>
      </w:r>
      <w:r w:rsidR="00C77622">
        <w:rPr>
          <w:sz w:val="28"/>
          <w:szCs w:val="28"/>
        </w:rPr>
        <w:t>/2,</w:t>
      </w:r>
      <w:r w:rsidR="00E8362B">
        <w:rPr>
          <w:sz w:val="28"/>
          <w:szCs w:val="28"/>
        </w:rPr>
        <w:t>9</w:t>
      </w:r>
      <w:r w:rsidR="00CA101D">
        <w:rPr>
          <w:sz w:val="28"/>
          <w:szCs w:val="28"/>
        </w:rPr>
        <w:t xml:space="preserve"> = 1</w:t>
      </w:r>
    </w:p>
    <w:p w:rsidR="00C9324B" w:rsidRDefault="00C9324B" w:rsidP="00C9324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 Темп прироста обеспеченности населения жильем на одного </w:t>
      </w:r>
      <w:r w:rsidR="00C77622">
        <w:rPr>
          <w:sz w:val="28"/>
          <w:szCs w:val="28"/>
        </w:rPr>
        <w:t>человека в городе Кузнецке: 3,06/3,06</w:t>
      </w:r>
      <w:r>
        <w:rPr>
          <w:sz w:val="28"/>
          <w:szCs w:val="28"/>
        </w:rPr>
        <w:t xml:space="preserve"> = 1.</w:t>
      </w:r>
    </w:p>
    <w:p w:rsidR="00C9324B" w:rsidRDefault="00C9324B" w:rsidP="00C9324B">
      <w:pPr>
        <w:rPr>
          <w:sz w:val="28"/>
          <w:szCs w:val="28"/>
        </w:rPr>
      </w:pPr>
      <w:r>
        <w:rPr>
          <w:sz w:val="28"/>
          <w:szCs w:val="28"/>
        </w:rPr>
        <w:t>Таким образом: (1</w:t>
      </w:r>
      <w:r w:rsidRPr="00EC3DFB">
        <w:rPr>
          <w:sz w:val="28"/>
          <w:szCs w:val="28"/>
        </w:rPr>
        <w:t xml:space="preserve"> + </w:t>
      </w:r>
      <w:r w:rsidR="00E8362B">
        <w:rPr>
          <w:sz w:val="28"/>
          <w:szCs w:val="28"/>
        </w:rPr>
        <w:t>1,02</w:t>
      </w:r>
      <w:r w:rsidR="00EA0C20">
        <w:rPr>
          <w:sz w:val="28"/>
          <w:szCs w:val="28"/>
        </w:rPr>
        <w:t xml:space="preserve"> +1</w:t>
      </w:r>
      <w:r w:rsidRPr="00EC3DFB">
        <w:rPr>
          <w:sz w:val="28"/>
          <w:szCs w:val="28"/>
        </w:rPr>
        <w:t xml:space="preserve"> </w:t>
      </w:r>
      <w:r>
        <w:rPr>
          <w:sz w:val="28"/>
          <w:szCs w:val="28"/>
        </w:rPr>
        <w:t>+ 1 + 1 + 1</w:t>
      </w:r>
      <w:r w:rsidRPr="00EC3DFB">
        <w:rPr>
          <w:sz w:val="28"/>
          <w:szCs w:val="28"/>
        </w:rPr>
        <w:t xml:space="preserve">) / </w:t>
      </w:r>
      <w:r>
        <w:rPr>
          <w:sz w:val="28"/>
          <w:szCs w:val="28"/>
        </w:rPr>
        <w:t>6</w:t>
      </w:r>
      <w:r w:rsidRPr="00EC3DFB">
        <w:rPr>
          <w:sz w:val="28"/>
          <w:szCs w:val="28"/>
        </w:rPr>
        <w:t xml:space="preserve"> = </w:t>
      </w:r>
      <w:r w:rsidR="004C0537">
        <w:rPr>
          <w:sz w:val="28"/>
          <w:szCs w:val="28"/>
        </w:rPr>
        <w:t>1</w:t>
      </w:r>
      <w:r w:rsidRPr="00EC3DFB">
        <w:rPr>
          <w:sz w:val="28"/>
          <w:szCs w:val="28"/>
        </w:rPr>
        <w:t>.</w:t>
      </w:r>
    </w:p>
    <w:p w:rsidR="00D6103C" w:rsidRDefault="00D6103C" w:rsidP="00C9324B">
      <w:pPr>
        <w:ind w:firstLine="0"/>
        <w:jc w:val="center"/>
        <w:rPr>
          <w:sz w:val="28"/>
          <w:szCs w:val="28"/>
        </w:rPr>
      </w:pPr>
    </w:p>
    <w:p w:rsidR="00C9324B" w:rsidRPr="00B85AFE" w:rsidRDefault="00C9324B" w:rsidP="00C9324B">
      <w:pPr>
        <w:ind w:firstLine="0"/>
        <w:jc w:val="center"/>
        <w:rPr>
          <w:sz w:val="28"/>
          <w:szCs w:val="28"/>
        </w:rPr>
      </w:pPr>
      <w:r w:rsidRPr="00B85AFE">
        <w:rPr>
          <w:sz w:val="28"/>
          <w:szCs w:val="28"/>
        </w:rPr>
        <w:t>7. Оценка эффективности реализации муниципальной программы</w:t>
      </w:r>
    </w:p>
    <w:p w:rsidR="00B85AFE" w:rsidRDefault="00B85AFE" w:rsidP="00C9324B">
      <w:pPr>
        <w:widowControl w:val="0"/>
        <w:ind w:firstLine="540"/>
        <w:rPr>
          <w:sz w:val="28"/>
          <w:szCs w:val="28"/>
        </w:rPr>
      </w:pPr>
    </w:p>
    <w:p w:rsidR="00C9324B" w:rsidRPr="00B85AFE" w:rsidRDefault="00C9324B" w:rsidP="00C9324B">
      <w:pPr>
        <w:widowControl w:val="0"/>
        <w:ind w:firstLine="540"/>
        <w:rPr>
          <w:sz w:val="28"/>
          <w:szCs w:val="28"/>
        </w:rPr>
      </w:pPr>
      <w:r w:rsidRPr="00B85AFE">
        <w:rPr>
          <w:sz w:val="28"/>
          <w:szCs w:val="28"/>
        </w:rPr>
        <w:t>Объем кассового исполнения бюджета города Кузнецка на реализацию муниципальной пр</w:t>
      </w:r>
      <w:r w:rsidR="003C0F49">
        <w:rPr>
          <w:sz w:val="28"/>
          <w:szCs w:val="28"/>
        </w:rPr>
        <w:t>ограммы в отчетном году –</w:t>
      </w:r>
      <w:r w:rsidR="004C0537">
        <w:rPr>
          <w:sz w:val="28"/>
          <w:szCs w:val="28"/>
        </w:rPr>
        <w:t xml:space="preserve"> </w:t>
      </w:r>
      <w:r w:rsidR="00E8362B">
        <w:rPr>
          <w:sz w:val="28"/>
          <w:szCs w:val="28"/>
        </w:rPr>
        <w:t>73131,4</w:t>
      </w:r>
      <w:r w:rsidR="004C0537">
        <w:rPr>
          <w:sz w:val="28"/>
          <w:szCs w:val="28"/>
        </w:rPr>
        <w:t xml:space="preserve"> </w:t>
      </w:r>
      <w:r w:rsidRPr="00B85AFE">
        <w:rPr>
          <w:sz w:val="28"/>
          <w:szCs w:val="28"/>
        </w:rPr>
        <w:t>тыс. рублей.</w:t>
      </w:r>
    </w:p>
    <w:p w:rsidR="00C9324B" w:rsidRPr="00B85AFE" w:rsidRDefault="00C9324B" w:rsidP="00C9324B">
      <w:pPr>
        <w:widowControl w:val="0"/>
        <w:ind w:firstLine="540"/>
        <w:rPr>
          <w:sz w:val="28"/>
          <w:szCs w:val="28"/>
        </w:rPr>
      </w:pPr>
      <w:proofErr w:type="gramStart"/>
      <w:r w:rsidRPr="00B85AFE">
        <w:rPr>
          <w:sz w:val="28"/>
          <w:szCs w:val="28"/>
        </w:rPr>
        <w:t>Объем  кассового</w:t>
      </w:r>
      <w:proofErr w:type="gramEnd"/>
      <w:r w:rsidRPr="00B85AFE">
        <w:rPr>
          <w:sz w:val="28"/>
          <w:szCs w:val="28"/>
        </w:rPr>
        <w:t xml:space="preserve"> исполнения бюджета города Кузнецка на реализацию 1-й подп</w:t>
      </w:r>
      <w:r w:rsidR="003C0F49">
        <w:rPr>
          <w:sz w:val="28"/>
          <w:szCs w:val="28"/>
        </w:rPr>
        <w:t>рограммы в отчетном году –</w:t>
      </w:r>
      <w:r w:rsidR="004C0537">
        <w:rPr>
          <w:sz w:val="28"/>
          <w:szCs w:val="28"/>
        </w:rPr>
        <w:t xml:space="preserve"> </w:t>
      </w:r>
      <w:r w:rsidR="00E8362B">
        <w:rPr>
          <w:sz w:val="28"/>
          <w:szCs w:val="28"/>
        </w:rPr>
        <w:t>72199,2</w:t>
      </w:r>
      <w:r w:rsidR="004C0537">
        <w:rPr>
          <w:sz w:val="28"/>
          <w:szCs w:val="28"/>
        </w:rPr>
        <w:t xml:space="preserve"> </w:t>
      </w:r>
      <w:r w:rsidRPr="00B85AFE">
        <w:rPr>
          <w:sz w:val="28"/>
          <w:szCs w:val="28"/>
        </w:rPr>
        <w:t>тыс. рублей.</w:t>
      </w:r>
    </w:p>
    <w:p w:rsidR="00C9324B" w:rsidRPr="00B85AFE" w:rsidRDefault="00C9324B" w:rsidP="00C9324B">
      <w:pPr>
        <w:widowControl w:val="0"/>
        <w:ind w:firstLine="540"/>
        <w:rPr>
          <w:sz w:val="28"/>
          <w:szCs w:val="28"/>
        </w:rPr>
      </w:pPr>
      <w:r w:rsidRPr="00B85AFE">
        <w:rPr>
          <w:sz w:val="28"/>
          <w:szCs w:val="28"/>
        </w:rPr>
        <w:t xml:space="preserve">Объем кассового исполнения бюджета города Кузнецка на реализацию 2-й подпрограммы в отчетном году – </w:t>
      </w:r>
      <w:r w:rsidR="00E8362B">
        <w:rPr>
          <w:sz w:val="28"/>
          <w:szCs w:val="28"/>
        </w:rPr>
        <w:t>375,0</w:t>
      </w:r>
      <w:r w:rsidRPr="00B85AFE">
        <w:rPr>
          <w:sz w:val="28"/>
          <w:szCs w:val="28"/>
        </w:rPr>
        <w:t xml:space="preserve"> тыс. рублей.</w:t>
      </w:r>
    </w:p>
    <w:p w:rsidR="00C9324B" w:rsidRPr="00B85AFE" w:rsidRDefault="00C9324B" w:rsidP="00C9324B">
      <w:pPr>
        <w:widowControl w:val="0"/>
        <w:ind w:firstLine="540"/>
        <w:rPr>
          <w:sz w:val="28"/>
          <w:szCs w:val="28"/>
        </w:rPr>
      </w:pPr>
      <w:r w:rsidRPr="00B85AFE">
        <w:rPr>
          <w:sz w:val="28"/>
          <w:szCs w:val="28"/>
        </w:rPr>
        <w:t>Объем кассового исполнения бюджета города Кузнецка на реализацию 3-й по</w:t>
      </w:r>
      <w:r w:rsidR="003C0F49">
        <w:rPr>
          <w:sz w:val="28"/>
          <w:szCs w:val="28"/>
        </w:rPr>
        <w:t>дпрограммы в отчетном году –</w:t>
      </w:r>
      <w:r w:rsidR="00E8362B">
        <w:rPr>
          <w:sz w:val="28"/>
          <w:szCs w:val="28"/>
        </w:rPr>
        <w:t>557,2</w:t>
      </w:r>
      <w:r w:rsidRPr="00B85AFE">
        <w:rPr>
          <w:sz w:val="28"/>
          <w:szCs w:val="28"/>
        </w:rPr>
        <w:t xml:space="preserve"> тыс. рублей.</w:t>
      </w:r>
    </w:p>
    <w:p w:rsidR="00C9324B" w:rsidRPr="00B85AFE" w:rsidRDefault="00C9324B" w:rsidP="00C9324B">
      <w:pPr>
        <w:widowControl w:val="0"/>
        <w:ind w:firstLine="540"/>
        <w:rPr>
          <w:sz w:val="28"/>
          <w:szCs w:val="28"/>
          <w:highlight w:val="yellow"/>
        </w:rPr>
      </w:pPr>
      <w:r w:rsidRPr="00B85AFE">
        <w:rPr>
          <w:sz w:val="28"/>
          <w:szCs w:val="28"/>
        </w:rPr>
        <w:t xml:space="preserve">Коэффициент значимости подпрограммы № </w:t>
      </w:r>
      <w:r w:rsidR="004C0537">
        <w:rPr>
          <w:sz w:val="28"/>
          <w:szCs w:val="28"/>
        </w:rPr>
        <w:t xml:space="preserve">1: </w:t>
      </w:r>
      <w:r w:rsidR="00E8362B">
        <w:rPr>
          <w:sz w:val="28"/>
          <w:szCs w:val="28"/>
        </w:rPr>
        <w:t>72199,2/73131,4</w:t>
      </w:r>
      <w:r w:rsidRPr="00B85AFE">
        <w:rPr>
          <w:sz w:val="28"/>
          <w:szCs w:val="28"/>
        </w:rPr>
        <w:t>= 0,9</w:t>
      </w:r>
      <w:r w:rsidR="00E8362B">
        <w:rPr>
          <w:sz w:val="28"/>
          <w:szCs w:val="28"/>
        </w:rPr>
        <w:t>87</w:t>
      </w:r>
      <w:r w:rsidRPr="00B85AFE">
        <w:rPr>
          <w:sz w:val="28"/>
          <w:szCs w:val="28"/>
        </w:rPr>
        <w:t>.</w:t>
      </w:r>
    </w:p>
    <w:p w:rsidR="00C9324B" w:rsidRPr="00B85AFE" w:rsidRDefault="00C9324B" w:rsidP="00C9324B">
      <w:pPr>
        <w:widowControl w:val="0"/>
        <w:ind w:firstLine="540"/>
        <w:rPr>
          <w:sz w:val="28"/>
          <w:szCs w:val="28"/>
          <w:highlight w:val="yellow"/>
        </w:rPr>
      </w:pPr>
      <w:r w:rsidRPr="00B85AFE">
        <w:rPr>
          <w:sz w:val="28"/>
          <w:szCs w:val="28"/>
        </w:rPr>
        <w:t>Коэффициент значимости</w:t>
      </w:r>
      <w:r w:rsidR="003C0F49">
        <w:rPr>
          <w:sz w:val="28"/>
          <w:szCs w:val="28"/>
        </w:rPr>
        <w:t xml:space="preserve"> подпрограммы №</w:t>
      </w:r>
      <w:r w:rsidR="004C0537">
        <w:rPr>
          <w:sz w:val="28"/>
          <w:szCs w:val="28"/>
        </w:rPr>
        <w:t xml:space="preserve"> </w:t>
      </w:r>
      <w:proofErr w:type="gramStart"/>
      <w:r w:rsidR="004C0537">
        <w:rPr>
          <w:sz w:val="28"/>
          <w:szCs w:val="28"/>
        </w:rPr>
        <w:t>2:  0</w:t>
      </w:r>
      <w:r w:rsidR="00E8362B">
        <w:rPr>
          <w:sz w:val="28"/>
          <w:szCs w:val="28"/>
        </w:rPr>
        <w:t>375</w:t>
      </w:r>
      <w:proofErr w:type="gramEnd"/>
      <w:r w:rsidR="00E8362B">
        <w:rPr>
          <w:sz w:val="28"/>
          <w:szCs w:val="28"/>
        </w:rPr>
        <w:t>/73131,4</w:t>
      </w:r>
      <w:r w:rsidRPr="00B85AFE">
        <w:rPr>
          <w:sz w:val="28"/>
          <w:szCs w:val="28"/>
        </w:rPr>
        <w:t>= 0</w:t>
      </w:r>
      <w:r w:rsidR="00E8362B">
        <w:rPr>
          <w:sz w:val="28"/>
          <w:szCs w:val="28"/>
        </w:rPr>
        <w:t>,006</w:t>
      </w:r>
      <w:r w:rsidRPr="00B85AFE">
        <w:rPr>
          <w:sz w:val="28"/>
          <w:szCs w:val="28"/>
        </w:rPr>
        <w:t>.</w:t>
      </w:r>
    </w:p>
    <w:p w:rsidR="00C9324B" w:rsidRPr="00B85AFE" w:rsidRDefault="00C9324B" w:rsidP="00C9324B">
      <w:pPr>
        <w:widowControl w:val="0"/>
        <w:ind w:firstLine="540"/>
        <w:rPr>
          <w:sz w:val="28"/>
          <w:szCs w:val="28"/>
          <w:highlight w:val="yellow"/>
        </w:rPr>
      </w:pPr>
      <w:r w:rsidRPr="00B85AFE">
        <w:rPr>
          <w:sz w:val="28"/>
          <w:szCs w:val="28"/>
        </w:rPr>
        <w:t>Коэффициент значимости подп</w:t>
      </w:r>
      <w:r w:rsidR="004C0537">
        <w:rPr>
          <w:sz w:val="28"/>
          <w:szCs w:val="28"/>
        </w:rPr>
        <w:t xml:space="preserve">рограммы № 3: </w:t>
      </w:r>
      <w:r w:rsidR="00E8362B">
        <w:rPr>
          <w:sz w:val="28"/>
          <w:szCs w:val="28"/>
        </w:rPr>
        <w:t>557,2/73131,4</w:t>
      </w:r>
      <w:r w:rsidR="004C0537">
        <w:rPr>
          <w:sz w:val="28"/>
          <w:szCs w:val="28"/>
        </w:rPr>
        <w:t>= 0,</w:t>
      </w:r>
      <w:r w:rsidR="00E8362B">
        <w:rPr>
          <w:sz w:val="28"/>
          <w:szCs w:val="28"/>
        </w:rPr>
        <w:t>007</w:t>
      </w:r>
      <w:r w:rsidRPr="00B85AFE">
        <w:rPr>
          <w:sz w:val="28"/>
          <w:szCs w:val="28"/>
        </w:rPr>
        <w:t>.</w:t>
      </w:r>
    </w:p>
    <w:p w:rsidR="00C9324B" w:rsidRPr="00B85AFE" w:rsidRDefault="00C9324B" w:rsidP="00C9324B">
      <w:pPr>
        <w:widowControl w:val="0"/>
        <w:ind w:firstLine="540"/>
        <w:rPr>
          <w:sz w:val="28"/>
          <w:szCs w:val="28"/>
        </w:rPr>
      </w:pPr>
      <w:r w:rsidRPr="00B85AFE">
        <w:rPr>
          <w:sz w:val="28"/>
          <w:szCs w:val="28"/>
        </w:rPr>
        <w:t>Степень реализа</w:t>
      </w:r>
      <w:r w:rsidR="004C0537">
        <w:rPr>
          <w:sz w:val="28"/>
          <w:szCs w:val="28"/>
        </w:rPr>
        <w:t>ции муниципальной программы –1</w:t>
      </w:r>
      <w:r w:rsidRPr="00B85AFE">
        <w:rPr>
          <w:sz w:val="28"/>
          <w:szCs w:val="28"/>
        </w:rPr>
        <w:t>.</w:t>
      </w:r>
    </w:p>
    <w:p w:rsidR="00C9324B" w:rsidRPr="00B85AFE" w:rsidRDefault="00C9324B" w:rsidP="00C9324B">
      <w:pPr>
        <w:widowControl w:val="0"/>
        <w:ind w:firstLine="540"/>
        <w:rPr>
          <w:sz w:val="28"/>
          <w:szCs w:val="28"/>
        </w:rPr>
      </w:pPr>
      <w:proofErr w:type="gramStart"/>
      <w:r w:rsidRPr="00B85AFE">
        <w:rPr>
          <w:sz w:val="28"/>
          <w:szCs w:val="28"/>
        </w:rPr>
        <w:t>Эффективно</w:t>
      </w:r>
      <w:r w:rsidR="004C0537">
        <w:rPr>
          <w:sz w:val="28"/>
          <w:szCs w:val="28"/>
        </w:rPr>
        <w:t>сть  реализации</w:t>
      </w:r>
      <w:proofErr w:type="gramEnd"/>
      <w:r w:rsidR="004C0537">
        <w:rPr>
          <w:sz w:val="28"/>
          <w:szCs w:val="28"/>
        </w:rPr>
        <w:t xml:space="preserve"> подпрограмм: </w:t>
      </w:r>
      <w:r w:rsidR="00E8362B">
        <w:rPr>
          <w:sz w:val="28"/>
          <w:szCs w:val="28"/>
        </w:rPr>
        <w:t>1/0,5/1</w:t>
      </w:r>
    </w:p>
    <w:p w:rsidR="00C9324B" w:rsidRPr="00B85AFE" w:rsidRDefault="00C9324B" w:rsidP="00C9324B">
      <w:pPr>
        <w:widowControl w:val="0"/>
        <w:ind w:firstLine="540"/>
        <w:rPr>
          <w:sz w:val="28"/>
          <w:szCs w:val="28"/>
        </w:rPr>
      </w:pPr>
      <w:r w:rsidRPr="00B85AFE">
        <w:rPr>
          <w:sz w:val="28"/>
          <w:szCs w:val="28"/>
        </w:rPr>
        <w:t>Отсюда эффективность реализации муниципальной программы составит:</w:t>
      </w:r>
    </w:p>
    <w:p w:rsidR="00C9324B" w:rsidRPr="00B85AFE" w:rsidRDefault="004C0537" w:rsidP="00C9324B">
      <w:pPr>
        <w:widowControl w:val="0"/>
        <w:ind w:firstLine="540"/>
        <w:rPr>
          <w:sz w:val="28"/>
          <w:szCs w:val="28"/>
        </w:rPr>
      </w:pPr>
      <w:r>
        <w:rPr>
          <w:sz w:val="28"/>
          <w:szCs w:val="28"/>
        </w:rPr>
        <w:t>0,5 х 1</w:t>
      </w:r>
      <w:r w:rsidR="00C9324B" w:rsidRPr="00B85AFE">
        <w:rPr>
          <w:sz w:val="28"/>
          <w:szCs w:val="28"/>
        </w:rPr>
        <w:t xml:space="preserve"> + 0</w:t>
      </w:r>
      <w:r w:rsidR="00EA0C20">
        <w:rPr>
          <w:sz w:val="28"/>
          <w:szCs w:val="28"/>
        </w:rPr>
        <w:t>,</w:t>
      </w:r>
      <w:r w:rsidR="00E8362B">
        <w:rPr>
          <w:sz w:val="28"/>
          <w:szCs w:val="28"/>
        </w:rPr>
        <w:t>5 х (1</w:t>
      </w:r>
      <w:r>
        <w:rPr>
          <w:sz w:val="28"/>
          <w:szCs w:val="28"/>
        </w:rPr>
        <w:t xml:space="preserve"> х 0,9</w:t>
      </w:r>
      <w:r w:rsidR="00E8362B">
        <w:rPr>
          <w:sz w:val="28"/>
          <w:szCs w:val="28"/>
        </w:rPr>
        <w:t>87</w:t>
      </w:r>
      <w:r>
        <w:rPr>
          <w:sz w:val="28"/>
          <w:szCs w:val="28"/>
        </w:rPr>
        <w:t xml:space="preserve">+ </w:t>
      </w:r>
      <w:r w:rsidR="00E8362B">
        <w:rPr>
          <w:sz w:val="28"/>
          <w:szCs w:val="28"/>
        </w:rPr>
        <w:t>0,5*0,006</w:t>
      </w:r>
      <w:r>
        <w:rPr>
          <w:sz w:val="28"/>
          <w:szCs w:val="28"/>
        </w:rPr>
        <w:t>+ 1 х 0,</w:t>
      </w:r>
      <w:r w:rsidR="00E8362B">
        <w:rPr>
          <w:sz w:val="28"/>
          <w:szCs w:val="28"/>
        </w:rPr>
        <w:t>007</w:t>
      </w:r>
      <w:r w:rsidR="00C9324B" w:rsidRPr="00B85AFE">
        <w:rPr>
          <w:sz w:val="28"/>
          <w:szCs w:val="28"/>
        </w:rPr>
        <w:t>) = 0,9</w:t>
      </w:r>
      <w:r w:rsidR="00E8362B">
        <w:rPr>
          <w:sz w:val="28"/>
          <w:szCs w:val="28"/>
        </w:rPr>
        <w:t>985</w:t>
      </w:r>
    </w:p>
    <w:p w:rsidR="00C9324B" w:rsidRPr="00B85AFE" w:rsidRDefault="00C9324B" w:rsidP="00C9324B">
      <w:pPr>
        <w:widowControl w:val="0"/>
        <w:ind w:firstLine="0"/>
        <w:rPr>
          <w:sz w:val="28"/>
          <w:szCs w:val="28"/>
        </w:rPr>
      </w:pPr>
      <w:r w:rsidRPr="00B85AFE">
        <w:rPr>
          <w:sz w:val="28"/>
          <w:szCs w:val="28"/>
        </w:rPr>
        <w:t>Эффективность реализации муниципальной программы является высокой.</w:t>
      </w:r>
    </w:p>
    <w:p w:rsidR="00C9324B" w:rsidRPr="00B85AFE" w:rsidRDefault="00C9324B" w:rsidP="00C9324B">
      <w:pPr>
        <w:ind w:left="720" w:firstLine="0"/>
        <w:rPr>
          <w:sz w:val="28"/>
          <w:szCs w:val="28"/>
        </w:rPr>
      </w:pPr>
    </w:p>
    <w:p w:rsidR="00C9324B" w:rsidRPr="00B85AFE" w:rsidRDefault="00C9324B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324B" w:rsidRPr="00EC3DFB" w:rsidRDefault="00C9324B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324B" w:rsidRPr="00EC3DFB" w:rsidRDefault="00C9324B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324B" w:rsidRDefault="00E8362B" w:rsidP="00C9324B">
      <w:pPr>
        <w:widowControl w:val="0"/>
        <w:autoSpaceDE w:val="0"/>
        <w:autoSpaceDN w:val="0"/>
        <w:adjustRightInd w:val="0"/>
        <w:ind w:left="-426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C9324B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C9324B">
        <w:rPr>
          <w:sz w:val="28"/>
          <w:szCs w:val="28"/>
        </w:rPr>
        <w:t xml:space="preserve"> отдела городского хозяйства</w:t>
      </w:r>
    </w:p>
    <w:p w:rsidR="00C9324B" w:rsidRPr="0042603F" w:rsidRDefault="00C9324B" w:rsidP="00C9324B">
      <w:pPr>
        <w:widowControl w:val="0"/>
        <w:autoSpaceDE w:val="0"/>
        <w:autoSpaceDN w:val="0"/>
        <w:adjustRightInd w:val="0"/>
        <w:ind w:left="-426" w:firstLine="0"/>
        <w:rPr>
          <w:sz w:val="28"/>
          <w:szCs w:val="28"/>
        </w:rPr>
      </w:pPr>
      <w:r>
        <w:rPr>
          <w:sz w:val="28"/>
          <w:szCs w:val="28"/>
        </w:rPr>
        <w:t>администрации города Кузнецка</w:t>
      </w:r>
      <w:r w:rsidRPr="0042603F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</w:t>
      </w:r>
      <w:r w:rsidRPr="0042603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E8362B">
        <w:rPr>
          <w:sz w:val="28"/>
          <w:szCs w:val="28"/>
        </w:rPr>
        <w:t xml:space="preserve">Е.В. </w:t>
      </w:r>
      <w:proofErr w:type="spellStart"/>
      <w:r w:rsidR="00E8362B">
        <w:rPr>
          <w:sz w:val="28"/>
          <w:szCs w:val="28"/>
        </w:rPr>
        <w:t>Костюньков</w:t>
      </w:r>
      <w:proofErr w:type="spellEnd"/>
    </w:p>
    <w:p w:rsidR="00C9324B" w:rsidRPr="00EC3DFB" w:rsidRDefault="00C9324B" w:rsidP="00C9324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324B" w:rsidRPr="00EC3DFB" w:rsidRDefault="00C9324B" w:rsidP="00C9324B">
      <w:pPr>
        <w:ind w:firstLine="0"/>
        <w:rPr>
          <w:sz w:val="28"/>
          <w:szCs w:val="28"/>
        </w:rPr>
      </w:pPr>
    </w:p>
    <w:p w:rsidR="00C9324B" w:rsidRPr="00EC3DFB" w:rsidRDefault="00C9324B" w:rsidP="00C9324B">
      <w:pPr>
        <w:ind w:firstLine="0"/>
        <w:rPr>
          <w:sz w:val="28"/>
          <w:szCs w:val="28"/>
        </w:rPr>
      </w:pPr>
    </w:p>
    <w:p w:rsidR="00C9324B" w:rsidRPr="00EC3DFB" w:rsidRDefault="00C9324B" w:rsidP="00C9324B"/>
    <w:p w:rsidR="00C9324B" w:rsidRPr="00EC3DFB" w:rsidRDefault="00C9324B" w:rsidP="00C9324B"/>
    <w:p w:rsidR="00C9324B" w:rsidRPr="00EC3DFB" w:rsidRDefault="00C9324B" w:rsidP="00C9324B"/>
    <w:p w:rsidR="00C9324B" w:rsidRPr="00EC3DFB" w:rsidRDefault="00C9324B" w:rsidP="00C9324B"/>
    <w:p w:rsidR="00C9324B" w:rsidRPr="00EC3DFB" w:rsidRDefault="00C9324B" w:rsidP="00C9324B">
      <w:pPr>
        <w:sectPr w:rsidR="00C9324B" w:rsidRPr="00EC3DFB" w:rsidSect="005E30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C9324B" w:rsidRPr="00E8362B" w:rsidRDefault="00C9324B" w:rsidP="00C9324B">
      <w:pPr>
        <w:jc w:val="right"/>
        <w:rPr>
          <w:color w:val="FF0000"/>
          <w:sz w:val="24"/>
        </w:rPr>
      </w:pPr>
      <w:r w:rsidRPr="00E8362B">
        <w:rPr>
          <w:color w:val="FF0000"/>
          <w:sz w:val="24"/>
        </w:rPr>
        <w:lastRenderedPageBreak/>
        <w:t>Приложение</w:t>
      </w:r>
    </w:p>
    <w:p w:rsidR="00C9324B" w:rsidRPr="00E8362B" w:rsidRDefault="00C9324B" w:rsidP="00C9324B">
      <w:pPr>
        <w:jc w:val="right"/>
        <w:rPr>
          <w:color w:val="FF0000"/>
          <w:sz w:val="24"/>
        </w:rPr>
      </w:pPr>
      <w:r w:rsidRPr="00E8362B">
        <w:rPr>
          <w:color w:val="FF0000"/>
          <w:sz w:val="24"/>
        </w:rPr>
        <w:t xml:space="preserve">к расчету оценки эффективности </w:t>
      </w:r>
    </w:p>
    <w:p w:rsidR="00C9324B" w:rsidRPr="00E8362B" w:rsidRDefault="00C9324B" w:rsidP="00C9324B">
      <w:pPr>
        <w:jc w:val="right"/>
        <w:rPr>
          <w:color w:val="FF0000"/>
          <w:sz w:val="24"/>
        </w:rPr>
      </w:pPr>
      <w:r w:rsidRPr="00E8362B">
        <w:rPr>
          <w:color w:val="FF0000"/>
          <w:sz w:val="24"/>
        </w:rPr>
        <w:t>реализации муниципальной программы</w:t>
      </w:r>
    </w:p>
    <w:p w:rsidR="00C9324B" w:rsidRPr="00E8362B" w:rsidRDefault="00C9324B" w:rsidP="00C9324B">
      <w:pPr>
        <w:jc w:val="right"/>
        <w:rPr>
          <w:color w:val="FF0000"/>
          <w:sz w:val="24"/>
        </w:rPr>
      </w:pPr>
      <w:r w:rsidRPr="00E8362B">
        <w:rPr>
          <w:color w:val="FF0000"/>
          <w:sz w:val="24"/>
        </w:rPr>
        <w:t xml:space="preserve">«Энергосбережение и повышение энергетической эффективности, </w:t>
      </w:r>
    </w:p>
    <w:p w:rsidR="00C9324B" w:rsidRPr="00E8362B" w:rsidRDefault="00C9324B" w:rsidP="00C9324B">
      <w:pPr>
        <w:jc w:val="right"/>
        <w:rPr>
          <w:color w:val="FF0000"/>
          <w:sz w:val="24"/>
        </w:rPr>
      </w:pPr>
      <w:r w:rsidRPr="00E8362B">
        <w:rPr>
          <w:color w:val="FF0000"/>
          <w:sz w:val="24"/>
        </w:rPr>
        <w:t xml:space="preserve">обеспечение жильем и коммунальными услугами граждан города Кузнецка </w:t>
      </w:r>
    </w:p>
    <w:p w:rsidR="00C9324B" w:rsidRPr="00E8362B" w:rsidRDefault="00C9324B" w:rsidP="00C9324B">
      <w:pPr>
        <w:jc w:val="right"/>
        <w:rPr>
          <w:color w:val="FF0000"/>
          <w:sz w:val="24"/>
        </w:rPr>
      </w:pPr>
      <w:r w:rsidRPr="00E8362B">
        <w:rPr>
          <w:color w:val="FF0000"/>
          <w:sz w:val="24"/>
        </w:rPr>
        <w:t>Пензенской области»</w:t>
      </w:r>
    </w:p>
    <w:p w:rsidR="00C9324B" w:rsidRPr="00E8362B" w:rsidRDefault="00C9324B" w:rsidP="00C9324B">
      <w:pPr>
        <w:jc w:val="right"/>
        <w:rPr>
          <w:color w:val="FF0000"/>
          <w:sz w:val="24"/>
        </w:rPr>
      </w:pPr>
    </w:p>
    <w:p w:rsidR="00C9324B" w:rsidRPr="00E8362B" w:rsidRDefault="00C9324B" w:rsidP="00C9324B">
      <w:pPr>
        <w:ind w:firstLine="0"/>
        <w:jc w:val="center"/>
        <w:rPr>
          <w:color w:val="FF0000"/>
          <w:sz w:val="28"/>
          <w:szCs w:val="28"/>
        </w:rPr>
      </w:pPr>
      <w:r w:rsidRPr="00E8362B">
        <w:rPr>
          <w:b/>
          <w:color w:val="FF0000"/>
          <w:sz w:val="26"/>
          <w:szCs w:val="26"/>
        </w:rPr>
        <w:t>РЕЗУЛЬТАТЫ ОЦЕНКИ СТЕПЕНИ РЕАЛИЗАЦИИ МЕРОПРИЯТИЙ МУНИЦИПАЛЬНОЙ ПРОГРАММЫ «</w:t>
      </w:r>
      <w:r w:rsidRPr="00E8362B">
        <w:rPr>
          <w:b/>
          <w:color w:val="FF0000"/>
          <w:sz w:val="28"/>
          <w:szCs w:val="28"/>
        </w:rPr>
        <w:t>Энергосбережение и повышение энергетической эффективности, обеспечение жильем и коммунальными услугами граждан города Кузнецка Пензенской области</w:t>
      </w:r>
      <w:r w:rsidR="006128FF" w:rsidRPr="00E8362B">
        <w:rPr>
          <w:b/>
          <w:color w:val="FF0000"/>
          <w:sz w:val="26"/>
          <w:szCs w:val="26"/>
        </w:rPr>
        <w:t>» за 2020</w:t>
      </w:r>
      <w:r w:rsidRPr="00E8362B">
        <w:rPr>
          <w:b/>
          <w:color w:val="FF0000"/>
          <w:sz w:val="26"/>
          <w:szCs w:val="26"/>
        </w:rPr>
        <w:t xml:space="preserve"> год</w:t>
      </w:r>
    </w:p>
    <w:p w:rsidR="00C9324B" w:rsidRPr="00E8362B" w:rsidRDefault="00C9324B" w:rsidP="00C9324B">
      <w:pPr>
        <w:ind w:firstLine="0"/>
        <w:jc w:val="center"/>
        <w:rPr>
          <w:color w:val="FF0000"/>
          <w:sz w:val="28"/>
          <w:szCs w:val="28"/>
        </w:rPr>
      </w:pPr>
    </w:p>
    <w:p w:rsidR="00C9324B" w:rsidRPr="00E8362B" w:rsidRDefault="00C9324B" w:rsidP="00C9324B">
      <w:pPr>
        <w:ind w:firstLine="0"/>
        <w:jc w:val="center"/>
        <w:rPr>
          <w:color w:val="FF0000"/>
          <w:sz w:val="28"/>
        </w:rPr>
      </w:pPr>
      <w:r w:rsidRPr="00E8362B">
        <w:rPr>
          <w:color w:val="FF0000"/>
          <w:sz w:val="28"/>
          <w:szCs w:val="28"/>
        </w:rPr>
        <w:t xml:space="preserve"> </w:t>
      </w:r>
    </w:p>
    <w:tbl>
      <w:tblPr>
        <w:tblW w:w="14601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4252"/>
        <w:gridCol w:w="1137"/>
        <w:gridCol w:w="1702"/>
        <w:gridCol w:w="1560"/>
        <w:gridCol w:w="1275"/>
        <w:gridCol w:w="1276"/>
        <w:gridCol w:w="1418"/>
        <w:gridCol w:w="1417"/>
      </w:tblGrid>
      <w:tr w:rsidR="00C9324B" w:rsidRPr="00E8362B" w:rsidTr="00D0599D">
        <w:trPr>
          <w:trHeight w:val="1348"/>
          <w:tblHeader/>
          <w:tblCellSpacing w:w="5" w:type="nil"/>
          <w:jc w:val="center"/>
        </w:trPr>
        <w:tc>
          <w:tcPr>
            <w:tcW w:w="564" w:type="dxa"/>
            <w:vMerge w:val="restart"/>
          </w:tcPr>
          <w:p w:rsidR="00C9324B" w:rsidRPr="00E8362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18"/>
              </w:rPr>
            </w:pPr>
            <w:r w:rsidRPr="00E8362B">
              <w:rPr>
                <w:color w:val="FF0000"/>
                <w:sz w:val="24"/>
                <w:szCs w:val="18"/>
              </w:rPr>
              <w:lastRenderedPageBreak/>
              <w:t>N</w:t>
            </w:r>
          </w:p>
          <w:p w:rsidR="00C9324B" w:rsidRPr="00E8362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18"/>
              </w:rPr>
            </w:pPr>
            <w:r w:rsidRPr="00E8362B">
              <w:rPr>
                <w:color w:val="FF0000"/>
                <w:sz w:val="24"/>
                <w:szCs w:val="18"/>
              </w:rPr>
              <w:t>п/п</w:t>
            </w:r>
          </w:p>
        </w:tc>
        <w:tc>
          <w:tcPr>
            <w:tcW w:w="4252" w:type="dxa"/>
            <w:vMerge w:val="restart"/>
          </w:tcPr>
          <w:p w:rsidR="00C9324B" w:rsidRPr="00E8362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18"/>
              </w:rPr>
            </w:pPr>
            <w:r w:rsidRPr="00E8362B">
              <w:rPr>
                <w:color w:val="FF0000"/>
                <w:sz w:val="24"/>
                <w:szCs w:val="18"/>
              </w:rPr>
              <w:t>Наименование</w:t>
            </w:r>
          </w:p>
          <w:p w:rsidR="00C9324B" w:rsidRPr="00E8362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18"/>
              </w:rPr>
            </w:pPr>
            <w:r w:rsidRPr="00E8362B">
              <w:rPr>
                <w:color w:val="FF0000"/>
                <w:sz w:val="24"/>
                <w:szCs w:val="18"/>
              </w:rPr>
              <w:t>мероприятий</w:t>
            </w:r>
          </w:p>
        </w:tc>
        <w:tc>
          <w:tcPr>
            <w:tcW w:w="5674" w:type="dxa"/>
            <w:gridSpan w:val="4"/>
          </w:tcPr>
          <w:p w:rsidR="00C9324B" w:rsidRPr="00E8362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18"/>
              </w:rPr>
            </w:pPr>
            <w:r w:rsidRPr="00E8362B">
              <w:rPr>
                <w:color w:val="FF0000"/>
                <w:sz w:val="24"/>
                <w:szCs w:val="18"/>
              </w:rPr>
              <w:t>Показатели реализации</w:t>
            </w:r>
          </w:p>
          <w:p w:rsidR="00C9324B" w:rsidRPr="00E8362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18"/>
              </w:rPr>
            </w:pPr>
            <w:r w:rsidRPr="00E8362B">
              <w:rPr>
                <w:color w:val="FF0000"/>
                <w:sz w:val="24"/>
                <w:szCs w:val="18"/>
              </w:rPr>
              <w:t>мероприятий</w:t>
            </w:r>
          </w:p>
        </w:tc>
        <w:tc>
          <w:tcPr>
            <w:tcW w:w="4111" w:type="dxa"/>
            <w:gridSpan w:val="3"/>
          </w:tcPr>
          <w:p w:rsidR="00C9324B" w:rsidRPr="00E8362B" w:rsidRDefault="00C9324B" w:rsidP="00C9324B">
            <w:pPr>
              <w:widowControl w:val="0"/>
              <w:autoSpaceDE w:val="0"/>
              <w:autoSpaceDN w:val="0"/>
              <w:adjustRightInd w:val="0"/>
              <w:ind w:left="-501" w:firstLine="501"/>
              <w:jc w:val="center"/>
              <w:rPr>
                <w:color w:val="FF0000"/>
                <w:sz w:val="24"/>
                <w:szCs w:val="18"/>
              </w:rPr>
            </w:pPr>
            <w:r w:rsidRPr="00E8362B">
              <w:rPr>
                <w:color w:val="FF0000"/>
                <w:sz w:val="24"/>
                <w:szCs w:val="18"/>
              </w:rPr>
              <w:t>Объем финансирования,</w:t>
            </w:r>
          </w:p>
          <w:p w:rsidR="00C9324B" w:rsidRPr="00E8362B" w:rsidRDefault="00C9324B" w:rsidP="00C9324B">
            <w:pPr>
              <w:widowControl w:val="0"/>
              <w:autoSpaceDE w:val="0"/>
              <w:autoSpaceDN w:val="0"/>
              <w:adjustRightInd w:val="0"/>
              <w:ind w:left="-501" w:firstLine="501"/>
              <w:jc w:val="center"/>
              <w:rPr>
                <w:color w:val="FF0000"/>
                <w:sz w:val="24"/>
                <w:szCs w:val="18"/>
              </w:rPr>
            </w:pPr>
            <w:r w:rsidRPr="00E8362B">
              <w:rPr>
                <w:color w:val="FF0000"/>
                <w:sz w:val="24"/>
                <w:szCs w:val="18"/>
              </w:rPr>
              <w:t>тыс. руб.</w:t>
            </w:r>
          </w:p>
        </w:tc>
      </w:tr>
      <w:tr w:rsidR="00C9324B" w:rsidRPr="00E8362B" w:rsidTr="00D0599D">
        <w:trPr>
          <w:trHeight w:val="480"/>
          <w:tblHeader/>
          <w:tblCellSpacing w:w="5" w:type="nil"/>
          <w:jc w:val="center"/>
        </w:trPr>
        <w:tc>
          <w:tcPr>
            <w:tcW w:w="564" w:type="dxa"/>
            <w:vMerge/>
          </w:tcPr>
          <w:p w:rsidR="00C9324B" w:rsidRPr="00E8362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18"/>
              </w:rPr>
            </w:pPr>
          </w:p>
        </w:tc>
        <w:tc>
          <w:tcPr>
            <w:tcW w:w="4252" w:type="dxa"/>
            <w:vMerge/>
          </w:tcPr>
          <w:p w:rsidR="00C9324B" w:rsidRPr="00E8362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18"/>
              </w:rPr>
            </w:pPr>
          </w:p>
        </w:tc>
        <w:tc>
          <w:tcPr>
            <w:tcW w:w="1137" w:type="dxa"/>
          </w:tcPr>
          <w:p w:rsidR="00C9324B" w:rsidRPr="00E8362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18"/>
              </w:rPr>
            </w:pPr>
            <w:r w:rsidRPr="00E8362B">
              <w:rPr>
                <w:color w:val="FF0000"/>
                <w:sz w:val="24"/>
                <w:szCs w:val="18"/>
              </w:rPr>
              <w:t>Ед.</w:t>
            </w:r>
          </w:p>
          <w:p w:rsidR="00C9324B" w:rsidRPr="00E8362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18"/>
              </w:rPr>
            </w:pPr>
            <w:r w:rsidRPr="00E8362B">
              <w:rPr>
                <w:color w:val="FF0000"/>
                <w:sz w:val="24"/>
                <w:szCs w:val="18"/>
              </w:rPr>
              <w:t>изм.</w:t>
            </w:r>
          </w:p>
        </w:tc>
        <w:tc>
          <w:tcPr>
            <w:tcW w:w="1702" w:type="dxa"/>
          </w:tcPr>
          <w:p w:rsidR="00C9324B" w:rsidRPr="00E8362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18"/>
              </w:rPr>
            </w:pPr>
            <w:r w:rsidRPr="00E8362B">
              <w:rPr>
                <w:color w:val="FF0000"/>
                <w:sz w:val="24"/>
                <w:szCs w:val="18"/>
              </w:rPr>
              <w:t>план</w:t>
            </w:r>
          </w:p>
          <w:p w:rsidR="00C9324B" w:rsidRPr="00E8362B" w:rsidRDefault="00663850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18"/>
              </w:rPr>
            </w:pPr>
            <w:r w:rsidRPr="00E8362B">
              <w:rPr>
                <w:color w:val="FF0000"/>
                <w:sz w:val="24"/>
                <w:szCs w:val="18"/>
              </w:rPr>
              <w:t>на 2020</w:t>
            </w:r>
            <w:r w:rsidR="00C9324B" w:rsidRPr="00E8362B">
              <w:rPr>
                <w:color w:val="FF0000"/>
                <w:sz w:val="24"/>
                <w:szCs w:val="18"/>
              </w:rPr>
              <w:t>г.</w:t>
            </w:r>
          </w:p>
        </w:tc>
        <w:tc>
          <w:tcPr>
            <w:tcW w:w="1560" w:type="dxa"/>
          </w:tcPr>
          <w:p w:rsidR="00C9324B" w:rsidRPr="00E8362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18"/>
              </w:rPr>
            </w:pPr>
            <w:r w:rsidRPr="00E8362B">
              <w:rPr>
                <w:color w:val="FF0000"/>
                <w:sz w:val="24"/>
                <w:szCs w:val="18"/>
              </w:rPr>
              <w:t>факт</w:t>
            </w:r>
          </w:p>
          <w:p w:rsidR="00C9324B" w:rsidRPr="00E8362B" w:rsidRDefault="00663850" w:rsidP="00C9324B">
            <w:pPr>
              <w:widowControl w:val="0"/>
              <w:tabs>
                <w:tab w:val="left" w:pos="1742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18"/>
              </w:rPr>
            </w:pPr>
            <w:r w:rsidRPr="00E8362B">
              <w:rPr>
                <w:color w:val="FF0000"/>
                <w:sz w:val="24"/>
                <w:szCs w:val="18"/>
              </w:rPr>
              <w:t>за 2020</w:t>
            </w:r>
            <w:r w:rsidR="00C9324B" w:rsidRPr="00E8362B">
              <w:rPr>
                <w:color w:val="FF0000"/>
                <w:sz w:val="24"/>
                <w:szCs w:val="18"/>
              </w:rPr>
              <w:t>г.</w:t>
            </w:r>
          </w:p>
        </w:tc>
        <w:tc>
          <w:tcPr>
            <w:tcW w:w="1275" w:type="dxa"/>
          </w:tcPr>
          <w:p w:rsidR="00C9324B" w:rsidRPr="00E8362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18"/>
              </w:rPr>
            </w:pPr>
            <w:proofErr w:type="gramStart"/>
            <w:r w:rsidRPr="00E8362B">
              <w:rPr>
                <w:color w:val="FF0000"/>
                <w:sz w:val="24"/>
                <w:szCs w:val="18"/>
              </w:rPr>
              <w:t xml:space="preserve">%  </w:t>
            </w:r>
            <w:proofErr w:type="spellStart"/>
            <w:r w:rsidRPr="00E8362B">
              <w:rPr>
                <w:color w:val="FF0000"/>
                <w:sz w:val="24"/>
                <w:szCs w:val="18"/>
              </w:rPr>
              <w:t>испол</w:t>
            </w:r>
            <w:proofErr w:type="spellEnd"/>
            <w:proofErr w:type="gramEnd"/>
            <w:r w:rsidRPr="00E8362B">
              <w:rPr>
                <w:color w:val="FF0000"/>
                <w:sz w:val="24"/>
                <w:szCs w:val="18"/>
              </w:rPr>
              <w:t>-нения</w:t>
            </w:r>
          </w:p>
          <w:p w:rsidR="00C9324B" w:rsidRPr="00E8362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18"/>
              </w:rPr>
            </w:pPr>
          </w:p>
        </w:tc>
        <w:tc>
          <w:tcPr>
            <w:tcW w:w="1276" w:type="dxa"/>
          </w:tcPr>
          <w:p w:rsidR="00C9324B" w:rsidRPr="00E8362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18"/>
              </w:rPr>
            </w:pPr>
            <w:r w:rsidRPr="00E8362B">
              <w:rPr>
                <w:color w:val="FF0000"/>
                <w:sz w:val="24"/>
                <w:szCs w:val="18"/>
              </w:rPr>
              <w:t>план</w:t>
            </w:r>
          </w:p>
          <w:p w:rsidR="00C9324B" w:rsidRPr="00E8362B" w:rsidRDefault="00663850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18"/>
              </w:rPr>
            </w:pPr>
            <w:r w:rsidRPr="00E8362B">
              <w:rPr>
                <w:color w:val="FF0000"/>
                <w:sz w:val="24"/>
                <w:szCs w:val="18"/>
              </w:rPr>
              <w:t>на 2020</w:t>
            </w:r>
            <w:r w:rsidR="00C9324B" w:rsidRPr="00E8362B">
              <w:rPr>
                <w:color w:val="FF0000"/>
                <w:sz w:val="24"/>
                <w:szCs w:val="18"/>
              </w:rPr>
              <w:t>г.</w:t>
            </w:r>
          </w:p>
        </w:tc>
        <w:tc>
          <w:tcPr>
            <w:tcW w:w="1418" w:type="dxa"/>
          </w:tcPr>
          <w:p w:rsidR="00C9324B" w:rsidRPr="00E8362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18"/>
              </w:rPr>
            </w:pPr>
            <w:r w:rsidRPr="00E8362B">
              <w:rPr>
                <w:color w:val="FF0000"/>
                <w:sz w:val="24"/>
                <w:szCs w:val="18"/>
              </w:rPr>
              <w:t>освоено</w:t>
            </w:r>
          </w:p>
          <w:p w:rsidR="00C9324B" w:rsidRPr="00E8362B" w:rsidRDefault="00663850" w:rsidP="00C9324B">
            <w:pPr>
              <w:widowControl w:val="0"/>
              <w:tabs>
                <w:tab w:val="left" w:pos="1742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18"/>
              </w:rPr>
            </w:pPr>
            <w:r w:rsidRPr="00E8362B">
              <w:rPr>
                <w:color w:val="FF0000"/>
                <w:sz w:val="24"/>
                <w:szCs w:val="18"/>
              </w:rPr>
              <w:t>за 2020</w:t>
            </w:r>
            <w:r w:rsidR="00C9324B" w:rsidRPr="00E8362B">
              <w:rPr>
                <w:color w:val="FF0000"/>
                <w:sz w:val="24"/>
                <w:szCs w:val="18"/>
              </w:rPr>
              <w:t>г.</w:t>
            </w:r>
          </w:p>
        </w:tc>
        <w:tc>
          <w:tcPr>
            <w:tcW w:w="1417" w:type="dxa"/>
          </w:tcPr>
          <w:p w:rsidR="00C9324B" w:rsidRPr="00E8362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18"/>
              </w:rPr>
            </w:pPr>
            <w:r w:rsidRPr="00E8362B">
              <w:rPr>
                <w:color w:val="FF0000"/>
                <w:sz w:val="24"/>
                <w:szCs w:val="18"/>
              </w:rPr>
              <w:t xml:space="preserve">% </w:t>
            </w:r>
            <w:proofErr w:type="spellStart"/>
            <w:proofErr w:type="gramStart"/>
            <w:r w:rsidRPr="00E8362B">
              <w:rPr>
                <w:color w:val="FF0000"/>
                <w:sz w:val="24"/>
                <w:szCs w:val="18"/>
              </w:rPr>
              <w:t>испол</w:t>
            </w:r>
            <w:proofErr w:type="spellEnd"/>
            <w:r w:rsidRPr="00E8362B">
              <w:rPr>
                <w:color w:val="FF0000"/>
                <w:sz w:val="24"/>
                <w:szCs w:val="18"/>
              </w:rPr>
              <w:t>-нения</w:t>
            </w:r>
            <w:proofErr w:type="gramEnd"/>
          </w:p>
        </w:tc>
      </w:tr>
      <w:tr w:rsidR="00C9324B" w:rsidRPr="00E8362B" w:rsidTr="00D0599D">
        <w:trPr>
          <w:tblHeader/>
          <w:tblCellSpacing w:w="5" w:type="nil"/>
          <w:jc w:val="center"/>
        </w:trPr>
        <w:tc>
          <w:tcPr>
            <w:tcW w:w="564" w:type="dxa"/>
          </w:tcPr>
          <w:p w:rsidR="00C9324B" w:rsidRPr="00E8362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 xml:space="preserve"> 1  </w:t>
            </w:r>
          </w:p>
        </w:tc>
        <w:tc>
          <w:tcPr>
            <w:tcW w:w="4252" w:type="dxa"/>
          </w:tcPr>
          <w:p w:rsidR="00C9324B" w:rsidRPr="00E8362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2</w:t>
            </w:r>
          </w:p>
        </w:tc>
        <w:tc>
          <w:tcPr>
            <w:tcW w:w="1137" w:type="dxa"/>
          </w:tcPr>
          <w:p w:rsidR="00C9324B" w:rsidRPr="00E8362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3</w:t>
            </w:r>
          </w:p>
        </w:tc>
        <w:tc>
          <w:tcPr>
            <w:tcW w:w="1702" w:type="dxa"/>
          </w:tcPr>
          <w:p w:rsidR="00C9324B" w:rsidRPr="00E8362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4</w:t>
            </w:r>
          </w:p>
        </w:tc>
        <w:tc>
          <w:tcPr>
            <w:tcW w:w="1560" w:type="dxa"/>
          </w:tcPr>
          <w:p w:rsidR="00C9324B" w:rsidRPr="00E8362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5</w:t>
            </w:r>
          </w:p>
        </w:tc>
        <w:tc>
          <w:tcPr>
            <w:tcW w:w="1275" w:type="dxa"/>
          </w:tcPr>
          <w:p w:rsidR="00C9324B" w:rsidRPr="00E8362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6</w:t>
            </w:r>
          </w:p>
        </w:tc>
        <w:tc>
          <w:tcPr>
            <w:tcW w:w="1276" w:type="dxa"/>
          </w:tcPr>
          <w:p w:rsidR="00C9324B" w:rsidRPr="00E8362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7</w:t>
            </w:r>
          </w:p>
        </w:tc>
        <w:tc>
          <w:tcPr>
            <w:tcW w:w="1418" w:type="dxa"/>
          </w:tcPr>
          <w:p w:rsidR="00C9324B" w:rsidRPr="00E8362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8</w:t>
            </w:r>
          </w:p>
        </w:tc>
        <w:tc>
          <w:tcPr>
            <w:tcW w:w="1417" w:type="dxa"/>
          </w:tcPr>
          <w:p w:rsidR="00C9324B" w:rsidRPr="00E8362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9</w:t>
            </w:r>
          </w:p>
        </w:tc>
      </w:tr>
      <w:tr w:rsidR="00C9324B" w:rsidRPr="00E8362B" w:rsidTr="00D0599D">
        <w:trPr>
          <w:tblHeader/>
          <w:tblCellSpacing w:w="5" w:type="nil"/>
          <w:jc w:val="center"/>
        </w:trPr>
        <w:tc>
          <w:tcPr>
            <w:tcW w:w="14601" w:type="dxa"/>
            <w:gridSpan w:val="9"/>
          </w:tcPr>
          <w:p w:rsidR="00C9324B" w:rsidRPr="00E8362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1"/>
              </w:rPr>
            </w:pPr>
            <w:r w:rsidRPr="00E8362B">
              <w:rPr>
                <w:color w:val="FF0000"/>
                <w:sz w:val="24"/>
                <w:szCs w:val="21"/>
              </w:rPr>
              <w:t xml:space="preserve">Подпрограмма </w:t>
            </w:r>
            <w:proofErr w:type="gramStart"/>
            <w:r w:rsidRPr="00E8362B">
              <w:rPr>
                <w:color w:val="FF0000"/>
                <w:sz w:val="24"/>
                <w:szCs w:val="21"/>
              </w:rPr>
              <w:t>1  «</w:t>
            </w:r>
            <w:proofErr w:type="gramEnd"/>
            <w:r w:rsidRPr="00E8362B">
              <w:rPr>
                <w:color w:val="FF0000"/>
                <w:sz w:val="24"/>
                <w:szCs w:val="21"/>
              </w:rPr>
              <w:t>Модернизация и реформирование жилищно-коммунального хозяйства»</w:t>
            </w:r>
          </w:p>
        </w:tc>
      </w:tr>
      <w:tr w:rsidR="009C4F77" w:rsidRPr="00E8362B" w:rsidTr="00D93E7C">
        <w:trPr>
          <w:tblHeader/>
          <w:tblCellSpacing w:w="5" w:type="nil"/>
          <w:jc w:val="center"/>
        </w:trPr>
        <w:tc>
          <w:tcPr>
            <w:tcW w:w="564" w:type="dxa"/>
            <w:vAlign w:val="center"/>
          </w:tcPr>
          <w:p w:rsidR="009C4F77" w:rsidRPr="00E8362B" w:rsidRDefault="009C4F77" w:rsidP="009C4F77">
            <w:pPr>
              <w:jc w:val="center"/>
              <w:rPr>
                <w:color w:val="FF0000"/>
                <w:sz w:val="24"/>
                <w:szCs w:val="24"/>
              </w:rPr>
            </w:pPr>
            <w:r w:rsidRPr="00E8362B">
              <w:rPr>
                <w:color w:val="FF0000"/>
                <w:sz w:val="24"/>
                <w:szCs w:val="24"/>
              </w:rPr>
              <w:t>11.2.12*</w:t>
            </w:r>
          </w:p>
        </w:tc>
        <w:tc>
          <w:tcPr>
            <w:tcW w:w="4252" w:type="dxa"/>
            <w:vAlign w:val="center"/>
          </w:tcPr>
          <w:p w:rsidR="009C4F77" w:rsidRPr="00E8362B" w:rsidRDefault="009C4F77" w:rsidP="009C4F77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E8362B">
              <w:rPr>
                <w:color w:val="FF0000"/>
                <w:sz w:val="24"/>
                <w:szCs w:val="24"/>
              </w:rPr>
              <w:t xml:space="preserve">Разработка ПСД на капитальный ремонт тепловых сетей </w:t>
            </w:r>
            <w:proofErr w:type="spellStart"/>
            <w:r w:rsidRPr="00E8362B">
              <w:rPr>
                <w:color w:val="FF0000"/>
                <w:sz w:val="24"/>
                <w:szCs w:val="24"/>
              </w:rPr>
              <w:t>Ду</w:t>
            </w:r>
            <w:proofErr w:type="spellEnd"/>
            <w:r w:rsidRPr="00E8362B">
              <w:rPr>
                <w:color w:val="FF0000"/>
                <w:sz w:val="24"/>
                <w:szCs w:val="24"/>
              </w:rPr>
              <w:t xml:space="preserve"> 500 мм по ул. Чкалова (от ул. Минская до ул. Маяковского) в городе Кузнецке Пензенской области</w:t>
            </w:r>
          </w:p>
        </w:tc>
        <w:tc>
          <w:tcPr>
            <w:tcW w:w="1137" w:type="dxa"/>
          </w:tcPr>
          <w:p w:rsidR="009C4F77" w:rsidRPr="00E8362B" w:rsidRDefault="009C4F77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 xml:space="preserve">Процент </w:t>
            </w:r>
          </w:p>
        </w:tc>
        <w:tc>
          <w:tcPr>
            <w:tcW w:w="1702" w:type="dxa"/>
          </w:tcPr>
          <w:p w:rsidR="009C4F77" w:rsidRPr="00E8362B" w:rsidRDefault="00663850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8"/>
              </w:rPr>
            </w:pPr>
            <w:r w:rsidRPr="00E8362B">
              <w:rPr>
                <w:color w:val="FF0000"/>
                <w:sz w:val="24"/>
                <w:szCs w:val="28"/>
              </w:rPr>
              <w:t>0,90</w:t>
            </w:r>
          </w:p>
        </w:tc>
        <w:tc>
          <w:tcPr>
            <w:tcW w:w="1560" w:type="dxa"/>
          </w:tcPr>
          <w:p w:rsidR="009C4F77" w:rsidRPr="00E8362B" w:rsidRDefault="00663850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8"/>
              </w:rPr>
            </w:pPr>
            <w:r w:rsidRPr="00E8362B">
              <w:rPr>
                <w:color w:val="FF0000"/>
                <w:sz w:val="24"/>
                <w:szCs w:val="28"/>
              </w:rPr>
              <w:t>0,90</w:t>
            </w:r>
          </w:p>
        </w:tc>
        <w:tc>
          <w:tcPr>
            <w:tcW w:w="1275" w:type="dxa"/>
          </w:tcPr>
          <w:p w:rsidR="009C4F77" w:rsidRPr="00E8362B" w:rsidRDefault="009C4F77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100</w:t>
            </w:r>
          </w:p>
        </w:tc>
        <w:tc>
          <w:tcPr>
            <w:tcW w:w="1276" w:type="dxa"/>
          </w:tcPr>
          <w:p w:rsidR="009C4F77" w:rsidRPr="00E8362B" w:rsidRDefault="00663850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95,0</w:t>
            </w:r>
          </w:p>
        </w:tc>
        <w:tc>
          <w:tcPr>
            <w:tcW w:w="1418" w:type="dxa"/>
          </w:tcPr>
          <w:p w:rsidR="009C4F77" w:rsidRPr="00E8362B" w:rsidRDefault="00663850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95,0</w:t>
            </w:r>
          </w:p>
        </w:tc>
        <w:tc>
          <w:tcPr>
            <w:tcW w:w="1417" w:type="dxa"/>
          </w:tcPr>
          <w:p w:rsidR="009C4F77" w:rsidRPr="00E8362B" w:rsidRDefault="009C4F77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100</w:t>
            </w:r>
          </w:p>
        </w:tc>
      </w:tr>
      <w:tr w:rsidR="009C4F77" w:rsidRPr="00E8362B" w:rsidTr="00D93E7C">
        <w:trPr>
          <w:tblHeader/>
          <w:tblCellSpacing w:w="5" w:type="nil"/>
          <w:jc w:val="center"/>
        </w:trPr>
        <w:tc>
          <w:tcPr>
            <w:tcW w:w="564" w:type="dxa"/>
            <w:vAlign w:val="center"/>
          </w:tcPr>
          <w:p w:rsidR="009C4F77" w:rsidRPr="00E8362B" w:rsidRDefault="009C4F77" w:rsidP="009C4F77">
            <w:pPr>
              <w:jc w:val="center"/>
              <w:rPr>
                <w:color w:val="FF0000"/>
                <w:sz w:val="24"/>
                <w:szCs w:val="24"/>
              </w:rPr>
            </w:pPr>
            <w:r w:rsidRPr="00E8362B">
              <w:rPr>
                <w:color w:val="FF0000"/>
                <w:sz w:val="24"/>
                <w:szCs w:val="24"/>
              </w:rPr>
              <w:t>11.2.13*</w:t>
            </w:r>
          </w:p>
        </w:tc>
        <w:tc>
          <w:tcPr>
            <w:tcW w:w="4252" w:type="dxa"/>
            <w:vAlign w:val="center"/>
          </w:tcPr>
          <w:p w:rsidR="009C4F77" w:rsidRPr="00E8362B" w:rsidRDefault="009C4F77" w:rsidP="009C4F77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E8362B">
              <w:rPr>
                <w:color w:val="FF0000"/>
                <w:sz w:val="24"/>
                <w:szCs w:val="24"/>
              </w:rPr>
              <w:t xml:space="preserve">Проверка сметной стоимости капитального ремонта тепловых сетей </w:t>
            </w:r>
            <w:proofErr w:type="spellStart"/>
            <w:r w:rsidRPr="00E8362B">
              <w:rPr>
                <w:color w:val="FF0000"/>
                <w:sz w:val="24"/>
                <w:szCs w:val="24"/>
              </w:rPr>
              <w:t>Ду</w:t>
            </w:r>
            <w:proofErr w:type="spellEnd"/>
            <w:r w:rsidRPr="00E8362B">
              <w:rPr>
                <w:color w:val="FF0000"/>
                <w:sz w:val="24"/>
                <w:szCs w:val="24"/>
              </w:rPr>
              <w:t xml:space="preserve"> 500 мм по ул. Чкалова (от ул. Минская до ул. Маяковского) в городе Кузнецке Пензенской области</w:t>
            </w:r>
          </w:p>
        </w:tc>
        <w:tc>
          <w:tcPr>
            <w:tcW w:w="1137" w:type="dxa"/>
          </w:tcPr>
          <w:p w:rsidR="009C4F77" w:rsidRPr="00E8362B" w:rsidRDefault="009C4F77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Процент</w:t>
            </w:r>
          </w:p>
        </w:tc>
        <w:tc>
          <w:tcPr>
            <w:tcW w:w="1702" w:type="dxa"/>
          </w:tcPr>
          <w:p w:rsidR="009C4F77" w:rsidRPr="00E8362B" w:rsidRDefault="00663850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0,90</w:t>
            </w:r>
          </w:p>
        </w:tc>
        <w:tc>
          <w:tcPr>
            <w:tcW w:w="1560" w:type="dxa"/>
          </w:tcPr>
          <w:p w:rsidR="009C4F77" w:rsidRPr="00E8362B" w:rsidRDefault="00663850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0,90</w:t>
            </w:r>
          </w:p>
        </w:tc>
        <w:tc>
          <w:tcPr>
            <w:tcW w:w="1275" w:type="dxa"/>
          </w:tcPr>
          <w:p w:rsidR="009C4F77" w:rsidRPr="00E8362B" w:rsidRDefault="009C4F77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100</w:t>
            </w:r>
          </w:p>
        </w:tc>
        <w:tc>
          <w:tcPr>
            <w:tcW w:w="1276" w:type="dxa"/>
          </w:tcPr>
          <w:p w:rsidR="009C4F77" w:rsidRPr="00E8362B" w:rsidRDefault="00663850" w:rsidP="0066385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131,4</w:t>
            </w:r>
          </w:p>
        </w:tc>
        <w:tc>
          <w:tcPr>
            <w:tcW w:w="1418" w:type="dxa"/>
          </w:tcPr>
          <w:p w:rsidR="009C4F77" w:rsidRPr="00E8362B" w:rsidRDefault="00663850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131,4</w:t>
            </w:r>
          </w:p>
        </w:tc>
        <w:tc>
          <w:tcPr>
            <w:tcW w:w="1417" w:type="dxa"/>
          </w:tcPr>
          <w:p w:rsidR="009C4F77" w:rsidRPr="00E8362B" w:rsidRDefault="009C4F77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100</w:t>
            </w:r>
          </w:p>
        </w:tc>
      </w:tr>
      <w:tr w:rsidR="009C4F77" w:rsidRPr="00E8362B" w:rsidTr="00D0599D">
        <w:trPr>
          <w:tblHeader/>
          <w:tblCellSpacing w:w="5" w:type="nil"/>
          <w:jc w:val="center"/>
        </w:trPr>
        <w:tc>
          <w:tcPr>
            <w:tcW w:w="564" w:type="dxa"/>
          </w:tcPr>
          <w:p w:rsidR="009C4F77" w:rsidRPr="00E8362B" w:rsidRDefault="009C4F77" w:rsidP="009C4F77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  <w:r w:rsidRPr="00E8362B">
              <w:rPr>
                <w:color w:val="FF0000"/>
                <w:sz w:val="24"/>
                <w:szCs w:val="24"/>
              </w:rPr>
              <w:t>1.3.9</w:t>
            </w:r>
          </w:p>
        </w:tc>
        <w:tc>
          <w:tcPr>
            <w:tcW w:w="4252" w:type="dxa"/>
          </w:tcPr>
          <w:p w:rsidR="009C4F77" w:rsidRPr="00E8362B" w:rsidRDefault="009C4F77" w:rsidP="009C4F77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  <w:r w:rsidRPr="00E8362B">
              <w:rPr>
                <w:color w:val="FF0000"/>
                <w:sz w:val="24"/>
                <w:szCs w:val="24"/>
              </w:rPr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137" w:type="dxa"/>
          </w:tcPr>
          <w:p w:rsidR="009C4F77" w:rsidRPr="00E8362B" w:rsidRDefault="009C4F77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 xml:space="preserve">процент </w:t>
            </w:r>
          </w:p>
        </w:tc>
        <w:tc>
          <w:tcPr>
            <w:tcW w:w="1702" w:type="dxa"/>
          </w:tcPr>
          <w:p w:rsidR="009C4F77" w:rsidRPr="00E8362B" w:rsidRDefault="00663850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92,2</w:t>
            </w:r>
          </w:p>
        </w:tc>
        <w:tc>
          <w:tcPr>
            <w:tcW w:w="1560" w:type="dxa"/>
          </w:tcPr>
          <w:p w:rsidR="009C4F77" w:rsidRPr="00E8362B" w:rsidRDefault="00663850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89,0</w:t>
            </w:r>
          </w:p>
        </w:tc>
        <w:tc>
          <w:tcPr>
            <w:tcW w:w="1275" w:type="dxa"/>
          </w:tcPr>
          <w:p w:rsidR="009C4F77" w:rsidRPr="00E8362B" w:rsidRDefault="00663850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96,5</w:t>
            </w:r>
          </w:p>
        </w:tc>
        <w:tc>
          <w:tcPr>
            <w:tcW w:w="1276" w:type="dxa"/>
          </w:tcPr>
          <w:p w:rsidR="009C4F77" w:rsidRPr="00E8362B" w:rsidRDefault="004C0537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72,0</w:t>
            </w:r>
          </w:p>
        </w:tc>
        <w:tc>
          <w:tcPr>
            <w:tcW w:w="1418" w:type="dxa"/>
          </w:tcPr>
          <w:p w:rsidR="009C4F77" w:rsidRPr="00E8362B" w:rsidRDefault="004C0537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0</w:t>
            </w:r>
          </w:p>
        </w:tc>
        <w:tc>
          <w:tcPr>
            <w:tcW w:w="1417" w:type="dxa"/>
          </w:tcPr>
          <w:p w:rsidR="009C4F77" w:rsidRPr="00E8362B" w:rsidRDefault="009C4F77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0</w:t>
            </w:r>
          </w:p>
        </w:tc>
      </w:tr>
      <w:tr w:rsidR="009C4F77" w:rsidRPr="00E8362B" w:rsidTr="00D0599D">
        <w:trPr>
          <w:tblHeader/>
          <w:tblCellSpacing w:w="5" w:type="nil"/>
          <w:jc w:val="center"/>
        </w:trPr>
        <w:tc>
          <w:tcPr>
            <w:tcW w:w="564" w:type="dxa"/>
          </w:tcPr>
          <w:p w:rsidR="009C4F77" w:rsidRPr="00E8362B" w:rsidRDefault="009C4F77" w:rsidP="009C4F77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  <w:r w:rsidRPr="00E8362B">
              <w:rPr>
                <w:color w:val="FF0000"/>
                <w:sz w:val="24"/>
                <w:szCs w:val="24"/>
              </w:rPr>
              <w:t>1.3.11</w:t>
            </w:r>
          </w:p>
        </w:tc>
        <w:tc>
          <w:tcPr>
            <w:tcW w:w="4252" w:type="dxa"/>
          </w:tcPr>
          <w:p w:rsidR="009C4F77" w:rsidRPr="00E8362B" w:rsidRDefault="009C4F77" w:rsidP="009C4F77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  <w:r w:rsidRPr="00E8362B">
              <w:rPr>
                <w:color w:val="FF0000"/>
                <w:sz w:val="24"/>
                <w:szCs w:val="24"/>
              </w:rPr>
              <w:t>Капитальный ремонт участков водопровода по ул. Полевая от ул. Чкалова до жилого дома №12 по ул. Полевой и по ул. Горького от ул. Минская до ул. Полевая диаметром 500 мм и протяженностью 510 м</w:t>
            </w:r>
          </w:p>
        </w:tc>
        <w:tc>
          <w:tcPr>
            <w:tcW w:w="1137" w:type="dxa"/>
          </w:tcPr>
          <w:p w:rsidR="009C4F77" w:rsidRPr="00E8362B" w:rsidRDefault="009C4F77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Процент</w:t>
            </w:r>
          </w:p>
        </w:tc>
        <w:tc>
          <w:tcPr>
            <w:tcW w:w="1702" w:type="dxa"/>
          </w:tcPr>
          <w:p w:rsidR="009C4F77" w:rsidRPr="00E8362B" w:rsidRDefault="00663850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92,2</w:t>
            </w:r>
          </w:p>
        </w:tc>
        <w:tc>
          <w:tcPr>
            <w:tcW w:w="1560" w:type="dxa"/>
          </w:tcPr>
          <w:p w:rsidR="009C4F77" w:rsidRPr="00E8362B" w:rsidRDefault="00663850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89,0</w:t>
            </w:r>
          </w:p>
        </w:tc>
        <w:tc>
          <w:tcPr>
            <w:tcW w:w="1275" w:type="dxa"/>
          </w:tcPr>
          <w:p w:rsidR="009C4F77" w:rsidRPr="00E8362B" w:rsidRDefault="00663850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96,5</w:t>
            </w:r>
          </w:p>
        </w:tc>
        <w:tc>
          <w:tcPr>
            <w:tcW w:w="1276" w:type="dxa"/>
          </w:tcPr>
          <w:p w:rsidR="009C4F77" w:rsidRPr="00E8362B" w:rsidRDefault="004C0537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7302,2</w:t>
            </w:r>
          </w:p>
        </w:tc>
        <w:tc>
          <w:tcPr>
            <w:tcW w:w="1418" w:type="dxa"/>
          </w:tcPr>
          <w:p w:rsidR="009C4F77" w:rsidRPr="00E8362B" w:rsidRDefault="004C0537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7302,2</w:t>
            </w:r>
          </w:p>
        </w:tc>
        <w:tc>
          <w:tcPr>
            <w:tcW w:w="1417" w:type="dxa"/>
          </w:tcPr>
          <w:p w:rsidR="009C4F77" w:rsidRPr="00E8362B" w:rsidRDefault="004C0537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10</w:t>
            </w:r>
            <w:r w:rsidR="00B11010" w:rsidRPr="00E8362B">
              <w:rPr>
                <w:color w:val="FF0000"/>
                <w:sz w:val="24"/>
                <w:szCs w:val="22"/>
              </w:rPr>
              <w:t>0</w:t>
            </w:r>
          </w:p>
        </w:tc>
      </w:tr>
      <w:tr w:rsidR="009C4F77" w:rsidRPr="00E8362B" w:rsidTr="00D0599D">
        <w:trPr>
          <w:tblHeader/>
          <w:tblCellSpacing w:w="5" w:type="nil"/>
          <w:jc w:val="center"/>
        </w:trPr>
        <w:tc>
          <w:tcPr>
            <w:tcW w:w="564" w:type="dxa"/>
          </w:tcPr>
          <w:p w:rsidR="009C4F77" w:rsidRPr="00E8362B" w:rsidRDefault="009C4F77" w:rsidP="009C4F77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  <w:r w:rsidRPr="00E8362B">
              <w:rPr>
                <w:color w:val="FF0000"/>
                <w:sz w:val="24"/>
                <w:szCs w:val="24"/>
              </w:rPr>
              <w:t>1.5.4*</w:t>
            </w:r>
          </w:p>
        </w:tc>
        <w:tc>
          <w:tcPr>
            <w:tcW w:w="4252" w:type="dxa"/>
          </w:tcPr>
          <w:p w:rsidR="009C4F77" w:rsidRPr="00E8362B" w:rsidRDefault="009C4F77" w:rsidP="009C4F77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  <w:r w:rsidRPr="00E8362B">
              <w:rPr>
                <w:color w:val="FF0000"/>
                <w:sz w:val="24"/>
                <w:szCs w:val="24"/>
              </w:rPr>
              <w:t>Ремонт газопровода по адресу ул. Маяковского д. 53</w:t>
            </w:r>
          </w:p>
        </w:tc>
        <w:tc>
          <w:tcPr>
            <w:tcW w:w="1137" w:type="dxa"/>
          </w:tcPr>
          <w:p w:rsidR="009C4F77" w:rsidRPr="00E8362B" w:rsidRDefault="009C4F77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Процент</w:t>
            </w:r>
          </w:p>
        </w:tc>
        <w:tc>
          <w:tcPr>
            <w:tcW w:w="1702" w:type="dxa"/>
          </w:tcPr>
          <w:p w:rsidR="009C4F77" w:rsidRPr="00E8362B" w:rsidRDefault="00663850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73,2</w:t>
            </w:r>
          </w:p>
        </w:tc>
        <w:tc>
          <w:tcPr>
            <w:tcW w:w="1560" w:type="dxa"/>
          </w:tcPr>
          <w:p w:rsidR="009C4F77" w:rsidRPr="00E8362B" w:rsidRDefault="00663850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73,2</w:t>
            </w:r>
          </w:p>
        </w:tc>
        <w:tc>
          <w:tcPr>
            <w:tcW w:w="1275" w:type="dxa"/>
          </w:tcPr>
          <w:p w:rsidR="009C4F77" w:rsidRPr="00E8362B" w:rsidRDefault="009C4F77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100</w:t>
            </w:r>
          </w:p>
        </w:tc>
        <w:tc>
          <w:tcPr>
            <w:tcW w:w="1276" w:type="dxa"/>
          </w:tcPr>
          <w:p w:rsidR="009C4F77" w:rsidRPr="00E8362B" w:rsidRDefault="00B11010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316,8</w:t>
            </w:r>
          </w:p>
        </w:tc>
        <w:tc>
          <w:tcPr>
            <w:tcW w:w="1418" w:type="dxa"/>
          </w:tcPr>
          <w:p w:rsidR="009C4F77" w:rsidRPr="00E8362B" w:rsidRDefault="00B11010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316,7</w:t>
            </w:r>
          </w:p>
        </w:tc>
        <w:tc>
          <w:tcPr>
            <w:tcW w:w="1417" w:type="dxa"/>
          </w:tcPr>
          <w:p w:rsidR="009C4F77" w:rsidRPr="00E8362B" w:rsidRDefault="009C4F77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100</w:t>
            </w:r>
          </w:p>
        </w:tc>
      </w:tr>
      <w:tr w:rsidR="009C4F77" w:rsidRPr="00E8362B" w:rsidTr="00D0599D">
        <w:trPr>
          <w:tblHeader/>
          <w:tblCellSpacing w:w="5" w:type="nil"/>
          <w:jc w:val="center"/>
        </w:trPr>
        <w:tc>
          <w:tcPr>
            <w:tcW w:w="564" w:type="dxa"/>
          </w:tcPr>
          <w:p w:rsidR="009C4F77" w:rsidRPr="00E8362B" w:rsidRDefault="009C4F77" w:rsidP="009C4F77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  <w:r w:rsidRPr="00E8362B">
              <w:rPr>
                <w:color w:val="FF0000"/>
                <w:sz w:val="24"/>
                <w:szCs w:val="24"/>
              </w:rPr>
              <w:lastRenderedPageBreak/>
              <w:t>1.6.1*</w:t>
            </w:r>
          </w:p>
        </w:tc>
        <w:tc>
          <w:tcPr>
            <w:tcW w:w="4252" w:type="dxa"/>
          </w:tcPr>
          <w:p w:rsidR="009C4F77" w:rsidRPr="00E8362B" w:rsidRDefault="009C4F77" w:rsidP="009C4F77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  <w:r w:rsidRPr="00E8362B">
              <w:rPr>
                <w:color w:val="FF0000"/>
                <w:sz w:val="24"/>
                <w:szCs w:val="24"/>
              </w:rPr>
              <w:t>Строительство станции обезжелезивания на водозаборе № 8 Региональный проект «Чистая вода»</w:t>
            </w:r>
          </w:p>
        </w:tc>
        <w:tc>
          <w:tcPr>
            <w:tcW w:w="1137" w:type="dxa"/>
          </w:tcPr>
          <w:p w:rsidR="009C4F77" w:rsidRPr="00E8362B" w:rsidRDefault="009C4F77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Процент</w:t>
            </w:r>
          </w:p>
        </w:tc>
        <w:tc>
          <w:tcPr>
            <w:tcW w:w="1702" w:type="dxa"/>
          </w:tcPr>
          <w:p w:rsidR="009C4F77" w:rsidRPr="00E8362B" w:rsidRDefault="00663850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92,2</w:t>
            </w:r>
          </w:p>
        </w:tc>
        <w:tc>
          <w:tcPr>
            <w:tcW w:w="1560" w:type="dxa"/>
          </w:tcPr>
          <w:p w:rsidR="009C4F77" w:rsidRPr="00E8362B" w:rsidRDefault="00663850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89,0</w:t>
            </w:r>
          </w:p>
        </w:tc>
        <w:tc>
          <w:tcPr>
            <w:tcW w:w="1275" w:type="dxa"/>
          </w:tcPr>
          <w:p w:rsidR="009C4F77" w:rsidRPr="00E8362B" w:rsidRDefault="00663850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96,5</w:t>
            </w:r>
          </w:p>
        </w:tc>
        <w:tc>
          <w:tcPr>
            <w:tcW w:w="1276" w:type="dxa"/>
          </w:tcPr>
          <w:p w:rsidR="009C4F77" w:rsidRPr="00E8362B" w:rsidRDefault="00663850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1717,9</w:t>
            </w:r>
          </w:p>
        </w:tc>
        <w:tc>
          <w:tcPr>
            <w:tcW w:w="1418" w:type="dxa"/>
          </w:tcPr>
          <w:p w:rsidR="009C4F77" w:rsidRPr="00E8362B" w:rsidRDefault="00663850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1717,9</w:t>
            </w:r>
          </w:p>
        </w:tc>
        <w:tc>
          <w:tcPr>
            <w:tcW w:w="1417" w:type="dxa"/>
          </w:tcPr>
          <w:p w:rsidR="009C4F77" w:rsidRPr="00E8362B" w:rsidRDefault="009C4F77" w:rsidP="009C4F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100</w:t>
            </w:r>
          </w:p>
        </w:tc>
      </w:tr>
      <w:tr w:rsidR="00C9324B" w:rsidRPr="00E8362B" w:rsidTr="00D0599D">
        <w:trPr>
          <w:tblHeader/>
          <w:tblCellSpacing w:w="5" w:type="nil"/>
          <w:jc w:val="center"/>
        </w:trPr>
        <w:tc>
          <w:tcPr>
            <w:tcW w:w="564" w:type="dxa"/>
          </w:tcPr>
          <w:p w:rsidR="00C9324B" w:rsidRPr="00E8362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FF0000"/>
                <w:sz w:val="24"/>
                <w:szCs w:val="22"/>
              </w:rPr>
            </w:pPr>
          </w:p>
        </w:tc>
        <w:tc>
          <w:tcPr>
            <w:tcW w:w="14037" w:type="dxa"/>
            <w:gridSpan w:val="8"/>
          </w:tcPr>
          <w:p w:rsidR="00C9324B" w:rsidRPr="00E8362B" w:rsidRDefault="00C9324B" w:rsidP="00C932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Подпрограмма 3 – «Энергосбережение и повышение энергетической эффективности в городе Кузнецке»</w:t>
            </w:r>
          </w:p>
        </w:tc>
      </w:tr>
      <w:tr w:rsidR="00F96BB5" w:rsidRPr="00E8362B" w:rsidTr="00D0599D">
        <w:trPr>
          <w:tblHeader/>
          <w:tblCellSpacing w:w="5" w:type="nil"/>
          <w:jc w:val="center"/>
        </w:trPr>
        <w:tc>
          <w:tcPr>
            <w:tcW w:w="564" w:type="dxa"/>
          </w:tcPr>
          <w:p w:rsidR="00F96BB5" w:rsidRPr="00E8362B" w:rsidRDefault="00F96BB5" w:rsidP="00F96BB5">
            <w:pPr>
              <w:pStyle w:val="ConsPlusNormal"/>
              <w:jc w:val="center"/>
              <w:rPr>
                <w:color w:val="FF0000"/>
                <w:sz w:val="22"/>
                <w:szCs w:val="22"/>
              </w:rPr>
            </w:pPr>
            <w:r w:rsidRPr="00E8362B">
              <w:rPr>
                <w:color w:val="FF0000"/>
                <w:sz w:val="22"/>
                <w:szCs w:val="22"/>
              </w:rPr>
              <w:t>3.1.1</w:t>
            </w:r>
          </w:p>
        </w:tc>
        <w:tc>
          <w:tcPr>
            <w:tcW w:w="4252" w:type="dxa"/>
          </w:tcPr>
          <w:p w:rsidR="00F96BB5" w:rsidRPr="00E8362B" w:rsidRDefault="00F96BB5" w:rsidP="00F96BB5">
            <w:pPr>
              <w:pStyle w:val="ConsPlusNormal"/>
              <w:jc w:val="center"/>
              <w:rPr>
                <w:color w:val="FF0000"/>
                <w:sz w:val="22"/>
                <w:szCs w:val="22"/>
              </w:rPr>
            </w:pPr>
            <w:r w:rsidRPr="00E8362B">
              <w:rPr>
                <w:color w:val="FF0000"/>
                <w:sz w:val="24"/>
                <w:szCs w:val="24"/>
              </w:rPr>
              <w:t>Организация и проведение агитационной работы по вопросам энергосбережения</w:t>
            </w:r>
          </w:p>
        </w:tc>
        <w:tc>
          <w:tcPr>
            <w:tcW w:w="1137" w:type="dxa"/>
          </w:tcPr>
          <w:p w:rsidR="00F96BB5" w:rsidRPr="00E8362B" w:rsidRDefault="00F96BB5" w:rsidP="00F96B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Процент</w:t>
            </w:r>
          </w:p>
        </w:tc>
        <w:tc>
          <w:tcPr>
            <w:tcW w:w="1702" w:type="dxa"/>
          </w:tcPr>
          <w:p w:rsidR="00F96BB5" w:rsidRPr="00E8362B" w:rsidRDefault="00F96BB5" w:rsidP="00F96B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44,75</w:t>
            </w:r>
          </w:p>
        </w:tc>
        <w:tc>
          <w:tcPr>
            <w:tcW w:w="1560" w:type="dxa"/>
          </w:tcPr>
          <w:p w:rsidR="00F96BB5" w:rsidRPr="00E8362B" w:rsidRDefault="00F96BB5" w:rsidP="00F96B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44,75</w:t>
            </w:r>
          </w:p>
        </w:tc>
        <w:tc>
          <w:tcPr>
            <w:tcW w:w="1275" w:type="dxa"/>
          </w:tcPr>
          <w:p w:rsidR="00F96BB5" w:rsidRPr="00E8362B" w:rsidRDefault="00F96BB5" w:rsidP="00F96B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100</w:t>
            </w:r>
          </w:p>
        </w:tc>
        <w:tc>
          <w:tcPr>
            <w:tcW w:w="1276" w:type="dxa"/>
          </w:tcPr>
          <w:p w:rsidR="00F96BB5" w:rsidRPr="00E8362B" w:rsidRDefault="00F96BB5" w:rsidP="00F96B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-</w:t>
            </w:r>
          </w:p>
        </w:tc>
        <w:tc>
          <w:tcPr>
            <w:tcW w:w="1418" w:type="dxa"/>
          </w:tcPr>
          <w:p w:rsidR="00F96BB5" w:rsidRPr="00E8362B" w:rsidRDefault="00F96BB5" w:rsidP="00F96B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-</w:t>
            </w:r>
          </w:p>
        </w:tc>
        <w:tc>
          <w:tcPr>
            <w:tcW w:w="1417" w:type="dxa"/>
          </w:tcPr>
          <w:p w:rsidR="00F96BB5" w:rsidRPr="00E8362B" w:rsidRDefault="00F96BB5" w:rsidP="00F96B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100</w:t>
            </w:r>
          </w:p>
        </w:tc>
      </w:tr>
      <w:tr w:rsidR="00F96BB5" w:rsidRPr="00E8362B" w:rsidTr="00D93E7C">
        <w:trPr>
          <w:tblHeader/>
          <w:tblCellSpacing w:w="5" w:type="nil"/>
          <w:jc w:val="center"/>
        </w:trPr>
        <w:tc>
          <w:tcPr>
            <w:tcW w:w="564" w:type="dxa"/>
          </w:tcPr>
          <w:p w:rsidR="00F96BB5" w:rsidRPr="00E8362B" w:rsidRDefault="00F96BB5" w:rsidP="00F96BB5">
            <w:pPr>
              <w:pStyle w:val="ConsPlusNormal"/>
              <w:jc w:val="center"/>
              <w:rPr>
                <w:color w:val="FF0000"/>
                <w:sz w:val="22"/>
                <w:szCs w:val="22"/>
              </w:rPr>
            </w:pPr>
            <w:r w:rsidRPr="00E8362B">
              <w:rPr>
                <w:color w:val="FF0000"/>
                <w:sz w:val="22"/>
                <w:szCs w:val="22"/>
              </w:rPr>
              <w:t>3.1.2</w:t>
            </w:r>
          </w:p>
        </w:tc>
        <w:tc>
          <w:tcPr>
            <w:tcW w:w="4252" w:type="dxa"/>
            <w:vAlign w:val="center"/>
          </w:tcPr>
          <w:p w:rsidR="00F96BB5" w:rsidRPr="00E8362B" w:rsidRDefault="00F96BB5" w:rsidP="00F96BB5">
            <w:pPr>
              <w:ind w:firstLine="0"/>
              <w:jc w:val="left"/>
              <w:rPr>
                <w:color w:val="FF0000"/>
                <w:sz w:val="22"/>
                <w:szCs w:val="22"/>
              </w:rPr>
            </w:pPr>
            <w:r w:rsidRPr="00E8362B">
              <w:rPr>
                <w:color w:val="FF0000"/>
                <w:sz w:val="22"/>
                <w:szCs w:val="22"/>
              </w:rPr>
              <w:t>Расходы на содержание и обслуживание сетей газоснабжения в городе Кузнецке</w:t>
            </w:r>
          </w:p>
        </w:tc>
        <w:tc>
          <w:tcPr>
            <w:tcW w:w="1137" w:type="dxa"/>
          </w:tcPr>
          <w:p w:rsidR="00F96BB5" w:rsidRPr="00E8362B" w:rsidRDefault="00F96BB5" w:rsidP="00F96B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Процент</w:t>
            </w:r>
          </w:p>
        </w:tc>
        <w:tc>
          <w:tcPr>
            <w:tcW w:w="1702" w:type="dxa"/>
          </w:tcPr>
          <w:p w:rsidR="00F96BB5" w:rsidRPr="00E8362B" w:rsidRDefault="00F96BB5" w:rsidP="00F96B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44,75</w:t>
            </w:r>
          </w:p>
        </w:tc>
        <w:tc>
          <w:tcPr>
            <w:tcW w:w="1560" w:type="dxa"/>
          </w:tcPr>
          <w:p w:rsidR="00F96BB5" w:rsidRPr="00E8362B" w:rsidRDefault="00F96BB5" w:rsidP="00F96B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44,75</w:t>
            </w:r>
          </w:p>
        </w:tc>
        <w:tc>
          <w:tcPr>
            <w:tcW w:w="1275" w:type="dxa"/>
          </w:tcPr>
          <w:p w:rsidR="00F96BB5" w:rsidRPr="00E8362B" w:rsidRDefault="00F96BB5" w:rsidP="00F96B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100</w:t>
            </w:r>
          </w:p>
        </w:tc>
        <w:tc>
          <w:tcPr>
            <w:tcW w:w="1276" w:type="dxa"/>
          </w:tcPr>
          <w:p w:rsidR="00F96BB5" w:rsidRPr="00E8362B" w:rsidRDefault="00F96BB5" w:rsidP="00F96B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367,0</w:t>
            </w:r>
          </w:p>
        </w:tc>
        <w:tc>
          <w:tcPr>
            <w:tcW w:w="1418" w:type="dxa"/>
          </w:tcPr>
          <w:p w:rsidR="00F96BB5" w:rsidRPr="00E8362B" w:rsidRDefault="00F96BB5" w:rsidP="00F96B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367,0</w:t>
            </w:r>
          </w:p>
        </w:tc>
        <w:tc>
          <w:tcPr>
            <w:tcW w:w="1417" w:type="dxa"/>
          </w:tcPr>
          <w:p w:rsidR="00F96BB5" w:rsidRPr="00E8362B" w:rsidRDefault="00F96BB5" w:rsidP="00F96BB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2"/>
              </w:rPr>
            </w:pPr>
            <w:r w:rsidRPr="00E8362B">
              <w:rPr>
                <w:color w:val="FF0000"/>
                <w:sz w:val="24"/>
                <w:szCs w:val="22"/>
              </w:rPr>
              <w:t>100</w:t>
            </w:r>
          </w:p>
        </w:tc>
      </w:tr>
    </w:tbl>
    <w:p w:rsidR="00D0599D" w:rsidRPr="00E8362B" w:rsidRDefault="00D0599D" w:rsidP="00D0599D">
      <w:pPr>
        <w:widowControl w:val="0"/>
        <w:autoSpaceDE w:val="0"/>
        <w:autoSpaceDN w:val="0"/>
        <w:adjustRightInd w:val="0"/>
        <w:ind w:firstLine="0"/>
        <w:jc w:val="left"/>
        <w:rPr>
          <w:color w:val="FF0000"/>
          <w:sz w:val="28"/>
          <w:szCs w:val="28"/>
        </w:rPr>
      </w:pPr>
    </w:p>
    <w:p w:rsidR="00D0599D" w:rsidRPr="00E8362B" w:rsidRDefault="00D0599D" w:rsidP="00D0599D">
      <w:pPr>
        <w:widowControl w:val="0"/>
        <w:autoSpaceDE w:val="0"/>
        <w:autoSpaceDN w:val="0"/>
        <w:adjustRightInd w:val="0"/>
        <w:ind w:firstLine="0"/>
        <w:jc w:val="left"/>
        <w:rPr>
          <w:color w:val="FF0000"/>
          <w:sz w:val="28"/>
          <w:szCs w:val="28"/>
        </w:rPr>
      </w:pPr>
    </w:p>
    <w:p w:rsidR="00D0599D" w:rsidRPr="00E8362B" w:rsidRDefault="00D0599D" w:rsidP="00D0599D">
      <w:pPr>
        <w:widowControl w:val="0"/>
        <w:autoSpaceDE w:val="0"/>
        <w:autoSpaceDN w:val="0"/>
        <w:adjustRightInd w:val="0"/>
        <w:ind w:firstLine="0"/>
        <w:jc w:val="left"/>
        <w:rPr>
          <w:color w:val="FF0000"/>
          <w:sz w:val="28"/>
          <w:szCs w:val="28"/>
        </w:rPr>
      </w:pPr>
    </w:p>
    <w:p w:rsidR="00D0599D" w:rsidRPr="00E8362B" w:rsidRDefault="00D0599D" w:rsidP="00D0599D">
      <w:pPr>
        <w:widowControl w:val="0"/>
        <w:autoSpaceDE w:val="0"/>
        <w:autoSpaceDN w:val="0"/>
        <w:adjustRightInd w:val="0"/>
        <w:ind w:firstLine="0"/>
        <w:jc w:val="left"/>
        <w:rPr>
          <w:color w:val="FF0000"/>
          <w:sz w:val="28"/>
          <w:szCs w:val="28"/>
        </w:rPr>
      </w:pPr>
    </w:p>
    <w:p w:rsidR="00C9324B" w:rsidRPr="00E8362B" w:rsidRDefault="00C9324B" w:rsidP="00D0599D">
      <w:pPr>
        <w:widowControl w:val="0"/>
        <w:autoSpaceDE w:val="0"/>
        <w:autoSpaceDN w:val="0"/>
        <w:adjustRightInd w:val="0"/>
        <w:ind w:firstLine="0"/>
        <w:jc w:val="left"/>
        <w:rPr>
          <w:color w:val="FF0000"/>
          <w:sz w:val="28"/>
          <w:szCs w:val="28"/>
        </w:rPr>
      </w:pPr>
      <w:r w:rsidRPr="00E8362B">
        <w:rPr>
          <w:color w:val="FF0000"/>
          <w:sz w:val="28"/>
          <w:szCs w:val="28"/>
        </w:rPr>
        <w:t>Начальник отдела городского хозяйства</w:t>
      </w:r>
    </w:p>
    <w:p w:rsidR="00C9324B" w:rsidRPr="00E8362B" w:rsidRDefault="00C9324B" w:rsidP="00D0599D">
      <w:pPr>
        <w:widowControl w:val="0"/>
        <w:autoSpaceDE w:val="0"/>
        <w:autoSpaceDN w:val="0"/>
        <w:adjustRightInd w:val="0"/>
        <w:ind w:firstLine="0"/>
        <w:jc w:val="left"/>
        <w:rPr>
          <w:color w:val="FF0000"/>
          <w:sz w:val="28"/>
          <w:szCs w:val="28"/>
        </w:rPr>
      </w:pPr>
      <w:r w:rsidRPr="00E8362B">
        <w:rPr>
          <w:color w:val="FF0000"/>
          <w:sz w:val="28"/>
          <w:szCs w:val="28"/>
        </w:rPr>
        <w:t>администрации города Кузнецка                                                                                                                     А.Н. Николаев</w:t>
      </w:r>
    </w:p>
    <w:p w:rsidR="00C9324B" w:rsidRPr="00E8362B" w:rsidRDefault="00C9324B" w:rsidP="00C9324B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C9324B" w:rsidRPr="00E8362B" w:rsidRDefault="00C9324B" w:rsidP="00C9324B">
      <w:pPr>
        <w:rPr>
          <w:color w:val="FF0000"/>
        </w:rPr>
      </w:pPr>
    </w:p>
    <w:p w:rsidR="00C9324B" w:rsidRDefault="00C9324B" w:rsidP="00C9324B"/>
    <w:p w:rsidR="00C9324B" w:rsidRDefault="00C9324B"/>
    <w:sectPr w:rsidR="00C9324B" w:rsidSect="00C9324B">
      <w:pgSz w:w="16838" w:h="11906" w:orient="landscape"/>
      <w:pgMar w:top="1701" w:right="425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033" w:rsidRDefault="00230033">
      <w:r>
        <w:separator/>
      </w:r>
    </w:p>
  </w:endnote>
  <w:endnote w:type="continuationSeparator" w:id="0">
    <w:p w:rsidR="00230033" w:rsidRDefault="0023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8D8" w:rsidRDefault="00D168D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8D8" w:rsidRDefault="00D168D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8D8" w:rsidRDefault="00D168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033" w:rsidRDefault="00230033">
      <w:r>
        <w:separator/>
      </w:r>
    </w:p>
  </w:footnote>
  <w:footnote w:type="continuationSeparator" w:id="0">
    <w:p w:rsidR="00230033" w:rsidRDefault="00230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8D8" w:rsidRDefault="00D168D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8D8" w:rsidRDefault="00D168D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8D8" w:rsidRDefault="00D168D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211C7"/>
    <w:multiLevelType w:val="hybridMultilevel"/>
    <w:tmpl w:val="F8A43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69"/>
    <w:rsid w:val="00061AB8"/>
    <w:rsid w:val="000C2A16"/>
    <w:rsid w:val="000D5B47"/>
    <w:rsid w:val="00195BFE"/>
    <w:rsid w:val="001C00C5"/>
    <w:rsid w:val="001E4721"/>
    <w:rsid w:val="001F0F2E"/>
    <w:rsid w:val="0020126A"/>
    <w:rsid w:val="00230033"/>
    <w:rsid w:val="00260E66"/>
    <w:rsid w:val="00270416"/>
    <w:rsid w:val="00274408"/>
    <w:rsid w:val="002A4092"/>
    <w:rsid w:val="00304CE1"/>
    <w:rsid w:val="00353DC9"/>
    <w:rsid w:val="0036129E"/>
    <w:rsid w:val="00366D58"/>
    <w:rsid w:val="00371002"/>
    <w:rsid w:val="00387559"/>
    <w:rsid w:val="003A08DF"/>
    <w:rsid w:val="003A3C62"/>
    <w:rsid w:val="003C0F49"/>
    <w:rsid w:val="003C6221"/>
    <w:rsid w:val="003F26CC"/>
    <w:rsid w:val="00466B1E"/>
    <w:rsid w:val="0048178E"/>
    <w:rsid w:val="004A27A8"/>
    <w:rsid w:val="004B2D20"/>
    <w:rsid w:val="004C0537"/>
    <w:rsid w:val="004E4482"/>
    <w:rsid w:val="00500FA6"/>
    <w:rsid w:val="0050613D"/>
    <w:rsid w:val="0052510E"/>
    <w:rsid w:val="00542675"/>
    <w:rsid w:val="005B1966"/>
    <w:rsid w:val="005B706F"/>
    <w:rsid w:val="005C2EE7"/>
    <w:rsid w:val="005E1EBE"/>
    <w:rsid w:val="005E302F"/>
    <w:rsid w:val="00606182"/>
    <w:rsid w:val="00606529"/>
    <w:rsid w:val="006123E0"/>
    <w:rsid w:val="006128FF"/>
    <w:rsid w:val="00663850"/>
    <w:rsid w:val="00726927"/>
    <w:rsid w:val="00727F88"/>
    <w:rsid w:val="007774C4"/>
    <w:rsid w:val="007C2969"/>
    <w:rsid w:val="007D1258"/>
    <w:rsid w:val="00800535"/>
    <w:rsid w:val="008144EF"/>
    <w:rsid w:val="00871183"/>
    <w:rsid w:val="008D381D"/>
    <w:rsid w:val="008F0179"/>
    <w:rsid w:val="00951AB1"/>
    <w:rsid w:val="00962B6D"/>
    <w:rsid w:val="0096537D"/>
    <w:rsid w:val="009A1293"/>
    <w:rsid w:val="009C4F77"/>
    <w:rsid w:val="009F6EBD"/>
    <w:rsid w:val="00A019D3"/>
    <w:rsid w:val="00A178B8"/>
    <w:rsid w:val="00A21618"/>
    <w:rsid w:val="00A55DB1"/>
    <w:rsid w:val="00A633BD"/>
    <w:rsid w:val="00A8340E"/>
    <w:rsid w:val="00AD3B89"/>
    <w:rsid w:val="00AE07C8"/>
    <w:rsid w:val="00B11010"/>
    <w:rsid w:val="00B85AFE"/>
    <w:rsid w:val="00C77622"/>
    <w:rsid w:val="00C9324B"/>
    <w:rsid w:val="00CA101D"/>
    <w:rsid w:val="00D0599D"/>
    <w:rsid w:val="00D168D8"/>
    <w:rsid w:val="00D45CC3"/>
    <w:rsid w:val="00D6103C"/>
    <w:rsid w:val="00D93E7C"/>
    <w:rsid w:val="00DB2F07"/>
    <w:rsid w:val="00DC1CF5"/>
    <w:rsid w:val="00DF626D"/>
    <w:rsid w:val="00E45A6E"/>
    <w:rsid w:val="00E8362B"/>
    <w:rsid w:val="00EA0C20"/>
    <w:rsid w:val="00F22438"/>
    <w:rsid w:val="00F9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5B613-20B8-4710-BC92-6342E941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96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D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D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1966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C932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32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932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32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C4F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50632-655E-458C-A929-B4E23BF8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2906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Мусорина Татьяна Климентовна</dc:creator>
  <cp:lastModifiedBy>Куликова Галина</cp:lastModifiedBy>
  <cp:revision>2</cp:revision>
  <cp:lastPrinted>2022-02-15T10:20:00Z</cp:lastPrinted>
  <dcterms:created xsi:type="dcterms:W3CDTF">2022-02-18T08:11:00Z</dcterms:created>
  <dcterms:modified xsi:type="dcterms:W3CDTF">2022-02-18T08:11:00Z</dcterms:modified>
</cp:coreProperties>
</file>